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2706" w14:textId="71B15EBD" w:rsidR="00D44587" w:rsidRDefault="0055124D" w:rsidP="003578E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Informacija apie Kauno rajone teikimas Priklausomybių ligų specialistų konsultacijas.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95"/>
        <w:gridCol w:w="3330"/>
        <w:gridCol w:w="2700"/>
        <w:gridCol w:w="2425"/>
      </w:tblGrid>
      <w:tr w:rsidR="0055124D" w14:paraId="034EDD8E" w14:textId="77777777" w:rsidTr="0055124D">
        <w:tc>
          <w:tcPr>
            <w:tcW w:w="895" w:type="dxa"/>
          </w:tcPr>
          <w:p w14:paraId="7354F196" w14:textId="4F728924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30" w:type="dxa"/>
          </w:tcPr>
          <w:p w14:paraId="1CC4FC75" w14:textId="675F79FF" w:rsidR="0055124D" w:rsidRDefault="0055124D" w:rsidP="003578E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Teikimo vieta</w:t>
            </w:r>
          </w:p>
        </w:tc>
        <w:tc>
          <w:tcPr>
            <w:tcW w:w="2700" w:type="dxa"/>
          </w:tcPr>
          <w:p w14:paraId="4C15DCCF" w14:textId="053C3DB3" w:rsidR="0055124D" w:rsidRDefault="0055124D" w:rsidP="003578E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425" w:type="dxa"/>
          </w:tcPr>
          <w:p w14:paraId="7DC4D5E6" w14:textId="4E3D5CC7" w:rsidR="0055124D" w:rsidRDefault="0055124D" w:rsidP="003578E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Kontaktai</w:t>
            </w:r>
          </w:p>
        </w:tc>
      </w:tr>
      <w:tr w:rsidR="0055124D" w14:paraId="3B3DC53C" w14:textId="77777777" w:rsidTr="0055124D">
        <w:tc>
          <w:tcPr>
            <w:tcW w:w="895" w:type="dxa"/>
          </w:tcPr>
          <w:p w14:paraId="039653F3" w14:textId="2FEB6E3D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14:paraId="26D0A5A4" w14:textId="77777777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g. 68, Garliava</w:t>
            </w:r>
          </w:p>
          <w:p w14:paraId="391F5012" w14:textId="2937D3BB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Krizių centras</w:t>
            </w:r>
          </w:p>
        </w:tc>
        <w:tc>
          <w:tcPr>
            <w:tcW w:w="2700" w:type="dxa"/>
          </w:tcPr>
          <w:p w14:paraId="014F9541" w14:textId="05E00C75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Pirmadieniais nuo 17,00 iki 20,00 val. </w:t>
            </w:r>
          </w:p>
        </w:tc>
        <w:tc>
          <w:tcPr>
            <w:tcW w:w="2425" w:type="dxa"/>
          </w:tcPr>
          <w:p w14:paraId="29390CA5" w14:textId="77777777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Grabauskienė</w:t>
            </w:r>
            <w:proofErr w:type="spellEnd"/>
          </w:p>
          <w:p w14:paraId="651D972F" w14:textId="1CF52A68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8614 14496</w:t>
            </w:r>
          </w:p>
        </w:tc>
      </w:tr>
      <w:tr w:rsidR="0055124D" w14:paraId="73FFBE73" w14:textId="77777777" w:rsidTr="0055124D">
        <w:tc>
          <w:tcPr>
            <w:tcW w:w="895" w:type="dxa"/>
          </w:tcPr>
          <w:p w14:paraId="4BC467F6" w14:textId="76326AD6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14:paraId="0238BF90" w14:textId="77777777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g. 68, Garliava</w:t>
            </w:r>
          </w:p>
          <w:p w14:paraId="48D5280D" w14:textId="56199F9F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Krizių centras</w:t>
            </w:r>
          </w:p>
        </w:tc>
        <w:tc>
          <w:tcPr>
            <w:tcW w:w="2700" w:type="dxa"/>
          </w:tcPr>
          <w:p w14:paraId="346E52D7" w14:textId="2AA939E4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Antradieniais nuo 17,30 iki 19,30 val. </w:t>
            </w:r>
          </w:p>
        </w:tc>
        <w:tc>
          <w:tcPr>
            <w:tcW w:w="2425" w:type="dxa"/>
          </w:tcPr>
          <w:p w14:paraId="12CD3CC6" w14:textId="1CB0D69D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Saulius Grabauskas</w:t>
            </w:r>
          </w:p>
          <w:p w14:paraId="076CCCF6" w14:textId="4DA022B2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8614 14557</w:t>
            </w:r>
          </w:p>
        </w:tc>
      </w:tr>
      <w:tr w:rsidR="0055124D" w14:paraId="4FF95444" w14:textId="77777777" w:rsidTr="0055124D">
        <w:tc>
          <w:tcPr>
            <w:tcW w:w="895" w:type="dxa"/>
          </w:tcPr>
          <w:p w14:paraId="353A2DC0" w14:textId="62C3E90C" w:rsidR="0055124D" w:rsidRDefault="0055124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14:paraId="13F9EEDA" w14:textId="6C7F2962" w:rsidR="0055124D" w:rsidRDefault="007A22B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Neries g. 3, </w:t>
            </w:r>
            <w:r w:rsidR="0055124D">
              <w:rPr>
                <w:rFonts w:ascii="Times New Roman" w:hAnsi="Times New Roman" w:cs="Times New Roman"/>
                <w:sz w:val="24"/>
                <w:szCs w:val="24"/>
              </w:rPr>
              <w:t>Ežerėlio seniūnija</w:t>
            </w:r>
          </w:p>
        </w:tc>
        <w:tc>
          <w:tcPr>
            <w:tcW w:w="2700" w:type="dxa"/>
          </w:tcPr>
          <w:p w14:paraId="764CDB56" w14:textId="5DA8E560" w:rsidR="0055124D" w:rsidRDefault="007A22BD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Trečiadieniais</w:t>
            </w:r>
            <w:r w:rsidR="0089226A">
              <w:rPr>
                <w:rFonts w:ascii="Times New Roman" w:hAnsi="Times New Roman" w:cs="Times New Roman"/>
                <w:sz w:val="24"/>
                <w:szCs w:val="24"/>
              </w:rPr>
              <w:t xml:space="preserve"> nuo 17,00 iki 19,00</w:t>
            </w:r>
          </w:p>
        </w:tc>
        <w:tc>
          <w:tcPr>
            <w:tcW w:w="2425" w:type="dxa"/>
          </w:tcPr>
          <w:p w14:paraId="47210F1A" w14:textId="77777777" w:rsidR="0055124D" w:rsidRDefault="0089226A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Bakienė</w:t>
            </w:r>
          </w:p>
          <w:p w14:paraId="7D8770A5" w14:textId="6C0366EF" w:rsidR="0089226A" w:rsidRDefault="0089226A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865560409</w:t>
            </w:r>
          </w:p>
        </w:tc>
      </w:tr>
      <w:tr w:rsidR="0055124D" w14:paraId="0D58EBF3" w14:textId="77777777" w:rsidTr="0055124D">
        <w:tc>
          <w:tcPr>
            <w:tcW w:w="895" w:type="dxa"/>
          </w:tcPr>
          <w:p w14:paraId="2B2284F4" w14:textId="20EF1929" w:rsidR="0055124D" w:rsidRDefault="0089226A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14:paraId="66534CB8" w14:textId="60F50B46" w:rsidR="0055124D" w:rsidRDefault="0089226A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Neries g. 16, Domeikava</w:t>
            </w:r>
          </w:p>
        </w:tc>
        <w:tc>
          <w:tcPr>
            <w:tcW w:w="2700" w:type="dxa"/>
          </w:tcPr>
          <w:p w14:paraId="24B32502" w14:textId="798C3B44" w:rsidR="0055124D" w:rsidRDefault="0089226A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II-IV mėnesio  penktadienį nuo 9,00 iki 13,00</w:t>
            </w:r>
          </w:p>
        </w:tc>
        <w:tc>
          <w:tcPr>
            <w:tcW w:w="2425" w:type="dxa"/>
          </w:tcPr>
          <w:p w14:paraId="3472B5C0" w14:textId="77777777" w:rsidR="0055124D" w:rsidRDefault="0089226A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Šatauskienė</w:t>
            </w:r>
            <w:proofErr w:type="spellEnd"/>
          </w:p>
          <w:p w14:paraId="079F825D" w14:textId="29059018" w:rsidR="0089226A" w:rsidRDefault="0089226A" w:rsidP="005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865560435</w:t>
            </w:r>
          </w:p>
        </w:tc>
      </w:tr>
    </w:tbl>
    <w:p w14:paraId="2F6996DC" w14:textId="00CD3876" w:rsidR="008B4793" w:rsidRDefault="008B4793" w:rsidP="003578E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5BFBC5BB" w14:textId="77777777" w:rsidR="008B4793" w:rsidRPr="0055124D" w:rsidRDefault="008B4793" w:rsidP="003578E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sectPr w:rsidR="008B4793" w:rsidRPr="0055124D" w:rsidSect="0050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CD"/>
    <w:rsid w:val="000404BF"/>
    <w:rsid w:val="00052420"/>
    <w:rsid w:val="0009707D"/>
    <w:rsid w:val="003578E2"/>
    <w:rsid w:val="004C74B4"/>
    <w:rsid w:val="0050279F"/>
    <w:rsid w:val="0055124D"/>
    <w:rsid w:val="00615CCD"/>
    <w:rsid w:val="007A22BD"/>
    <w:rsid w:val="0089226A"/>
    <w:rsid w:val="008B4793"/>
    <w:rsid w:val="009E0110"/>
    <w:rsid w:val="00D44587"/>
    <w:rsid w:val="00F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7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5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5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2016</dc:creator>
  <cp:lastModifiedBy>Zydrune Petrauskiene</cp:lastModifiedBy>
  <cp:revision>2</cp:revision>
  <cp:lastPrinted>2019-03-08T07:19:00Z</cp:lastPrinted>
  <dcterms:created xsi:type="dcterms:W3CDTF">2019-03-12T06:15:00Z</dcterms:created>
  <dcterms:modified xsi:type="dcterms:W3CDTF">2019-03-12T06:15:00Z</dcterms:modified>
</cp:coreProperties>
</file>