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03D0" w:rsidRDefault="005637BC" w:rsidP="00C637F6">
      <w:pPr>
        <w:suppressAutoHyphens/>
        <w:ind w:firstLine="4678"/>
        <w:rPr>
          <w:lang w:eastAsia="ar-SA"/>
        </w:rPr>
      </w:pPr>
      <w:bookmarkStart w:id="0" w:name="_GoBack"/>
      <w:bookmarkEnd w:id="0"/>
      <w:r>
        <w:rPr>
          <w:lang w:eastAsia="ar-SA"/>
        </w:rPr>
        <w:t>PATVIRTINTA</w:t>
      </w:r>
    </w:p>
    <w:p w:rsidR="005703D0" w:rsidRDefault="00F779EE" w:rsidP="00C637F6">
      <w:pPr>
        <w:suppressAutoHyphens/>
        <w:ind w:firstLine="4678"/>
        <w:rPr>
          <w:lang w:eastAsia="ar-SA"/>
        </w:rPr>
      </w:pPr>
      <w:r>
        <w:rPr>
          <w:lang w:eastAsia="ar-SA"/>
        </w:rPr>
        <w:t>Kauno</w:t>
      </w:r>
      <w:r w:rsidR="005637BC">
        <w:rPr>
          <w:lang w:eastAsia="ar-SA"/>
        </w:rPr>
        <w:t xml:space="preserve"> rajono savivaldybės tarybos</w:t>
      </w:r>
    </w:p>
    <w:p w:rsidR="005703D0" w:rsidRDefault="005637BC" w:rsidP="00C637F6">
      <w:pPr>
        <w:suppressAutoHyphens/>
        <w:ind w:firstLine="4678"/>
        <w:rPr>
          <w:lang w:eastAsia="ar-SA"/>
        </w:rPr>
      </w:pPr>
      <w:r>
        <w:rPr>
          <w:lang w:eastAsia="ar-SA"/>
        </w:rPr>
        <w:t xml:space="preserve">2017 m. </w:t>
      </w:r>
      <w:r w:rsidR="00031265">
        <w:rPr>
          <w:lang w:eastAsia="ar-SA"/>
        </w:rPr>
        <w:t>kovo 30</w:t>
      </w:r>
      <w:r>
        <w:rPr>
          <w:lang w:eastAsia="ar-SA"/>
        </w:rPr>
        <w:t xml:space="preserve"> d. sprendimu Nr. T</w:t>
      </w:r>
      <w:r w:rsidR="00600791">
        <w:rPr>
          <w:lang w:eastAsia="ar-SA"/>
        </w:rPr>
        <w:t>S</w:t>
      </w:r>
      <w:r>
        <w:rPr>
          <w:lang w:eastAsia="ar-SA"/>
        </w:rPr>
        <w:t>-</w:t>
      </w:r>
      <w:r w:rsidR="00C637F6">
        <w:rPr>
          <w:lang w:eastAsia="ar-SA"/>
        </w:rPr>
        <w:t>102</w:t>
      </w:r>
    </w:p>
    <w:p w:rsidR="005703D0" w:rsidRDefault="005703D0" w:rsidP="004D631A">
      <w:pPr>
        <w:suppressAutoHyphens/>
        <w:rPr>
          <w:sz w:val="20"/>
          <w:lang w:eastAsia="ar-SA"/>
        </w:rPr>
      </w:pPr>
    </w:p>
    <w:p w:rsidR="00070695" w:rsidRDefault="00070695" w:rsidP="004D631A">
      <w:pPr>
        <w:suppressAutoHyphens/>
        <w:rPr>
          <w:sz w:val="20"/>
          <w:lang w:eastAsia="ar-SA"/>
        </w:rPr>
      </w:pPr>
    </w:p>
    <w:p w:rsidR="005703D0" w:rsidRDefault="00031265" w:rsidP="00115E54">
      <w:pPr>
        <w:suppressAutoHyphens/>
        <w:jc w:val="center"/>
        <w:rPr>
          <w:b/>
          <w:bCs/>
          <w:sz w:val="20"/>
          <w:lang w:eastAsia="ar-SA"/>
        </w:rPr>
      </w:pPr>
      <w:r w:rsidRPr="00AD3FB7">
        <w:rPr>
          <w:b/>
          <w:bCs/>
          <w:lang w:eastAsia="ar-SA"/>
        </w:rPr>
        <w:t xml:space="preserve">KAUNO RAJONO SAVIVALDYBĖS SENIŪNAIČIŲ RINKIMO IR ATŠAUKIMO </w:t>
      </w:r>
      <w:r w:rsidR="005637BC" w:rsidRPr="00AD3FB7">
        <w:rPr>
          <w:b/>
          <w:bCs/>
          <w:lang w:eastAsia="ar-SA"/>
        </w:rPr>
        <w:t xml:space="preserve"> TVARKOS APRAŠAS</w:t>
      </w:r>
    </w:p>
    <w:p w:rsidR="005703D0" w:rsidRDefault="005703D0" w:rsidP="00115E54">
      <w:pPr>
        <w:suppressAutoHyphens/>
        <w:rPr>
          <w:lang w:eastAsia="ar-SA"/>
        </w:rPr>
      </w:pPr>
    </w:p>
    <w:p w:rsidR="005703D0" w:rsidRDefault="005637BC" w:rsidP="00070695">
      <w:pPr>
        <w:suppressAutoHyphens/>
        <w:jc w:val="center"/>
        <w:rPr>
          <w:b/>
          <w:bCs/>
          <w:lang w:eastAsia="ar-SA"/>
        </w:rPr>
      </w:pPr>
      <w:r>
        <w:rPr>
          <w:b/>
          <w:bCs/>
          <w:lang w:eastAsia="ar-SA"/>
        </w:rPr>
        <w:t>I SKYRIUS</w:t>
      </w:r>
    </w:p>
    <w:p w:rsidR="005703D0" w:rsidRDefault="005637BC" w:rsidP="00070695">
      <w:pPr>
        <w:suppressAutoHyphens/>
        <w:ind w:firstLine="62"/>
        <w:jc w:val="center"/>
        <w:rPr>
          <w:b/>
          <w:bCs/>
          <w:lang w:eastAsia="ar-SA"/>
        </w:rPr>
      </w:pPr>
      <w:r>
        <w:rPr>
          <w:b/>
          <w:bCs/>
          <w:lang w:eastAsia="ar-SA"/>
        </w:rPr>
        <w:t>BENDROSIOS NUOSTATOS</w:t>
      </w:r>
    </w:p>
    <w:p w:rsidR="005703D0" w:rsidRDefault="005703D0" w:rsidP="004D631A">
      <w:pPr>
        <w:suppressAutoHyphens/>
        <w:rPr>
          <w:lang w:eastAsia="ar-SA"/>
        </w:rPr>
      </w:pPr>
    </w:p>
    <w:p w:rsidR="005703D0" w:rsidRDefault="005637BC" w:rsidP="000D1D58">
      <w:pPr>
        <w:suppressAutoHyphens/>
        <w:spacing w:line="360" w:lineRule="auto"/>
        <w:ind w:firstLine="851"/>
        <w:jc w:val="both"/>
        <w:rPr>
          <w:lang w:eastAsia="ar-SA"/>
        </w:rPr>
      </w:pPr>
      <w:r w:rsidRPr="00AD3FB7">
        <w:rPr>
          <w:lang w:eastAsia="ar-SA"/>
        </w:rPr>
        <w:t xml:space="preserve">1. </w:t>
      </w:r>
      <w:r w:rsidR="00031265" w:rsidRPr="00AD3FB7">
        <w:rPr>
          <w:lang w:eastAsia="ar-SA"/>
        </w:rPr>
        <w:t>Kauno rajono savivaldybės seniūnaičių rinkimo ir atšaukimo</w:t>
      </w:r>
      <w:r w:rsidRPr="00AD3FB7">
        <w:rPr>
          <w:lang w:eastAsia="ar-SA"/>
        </w:rPr>
        <w:t xml:space="preserve"> tvarkos aprašas</w:t>
      </w:r>
      <w:r>
        <w:rPr>
          <w:lang w:eastAsia="ar-SA"/>
        </w:rPr>
        <w:t xml:space="preserve"> (toliau </w:t>
      </w:r>
      <w:r w:rsidR="00F779EE">
        <w:rPr>
          <w:lang w:eastAsia="ar-SA"/>
        </w:rPr>
        <w:t>– aprašas) reglamentuoja Kauno</w:t>
      </w:r>
      <w:r>
        <w:rPr>
          <w:lang w:eastAsia="ar-SA"/>
        </w:rPr>
        <w:t xml:space="preserve"> rajono savivaldybės administracijos seniūnijų seniūnaitijų (toliau – seniūnaitija) seniūnaičių rinkimo </w:t>
      </w:r>
      <w:r w:rsidR="00031265">
        <w:rPr>
          <w:lang w:eastAsia="ar-SA"/>
        </w:rPr>
        <w:t xml:space="preserve">ir atšaukimo iš pareigų </w:t>
      </w:r>
      <w:r>
        <w:rPr>
          <w:lang w:eastAsia="ar-SA"/>
        </w:rPr>
        <w:t>tvarką.</w:t>
      </w:r>
    </w:p>
    <w:p w:rsidR="005703D0" w:rsidRDefault="005637BC" w:rsidP="00FB307F">
      <w:pPr>
        <w:suppressAutoHyphens/>
        <w:spacing w:line="360" w:lineRule="auto"/>
        <w:ind w:firstLine="851"/>
        <w:jc w:val="both"/>
        <w:rPr>
          <w:bCs/>
          <w:lang w:eastAsia="ar-SA"/>
        </w:rPr>
      </w:pPr>
      <w:r>
        <w:rPr>
          <w:lang w:eastAsia="ar-SA"/>
        </w:rPr>
        <w:t xml:space="preserve">2. </w:t>
      </w:r>
      <w:r>
        <w:rPr>
          <w:bCs/>
          <w:lang w:eastAsia="ar-SA"/>
        </w:rPr>
        <w:t xml:space="preserve">Seniūnaitijų gyventojai, turintys teisę rinkti </w:t>
      </w:r>
      <w:r w:rsidR="00600791">
        <w:rPr>
          <w:bCs/>
          <w:lang w:eastAsia="ar-SA"/>
        </w:rPr>
        <w:t xml:space="preserve">Kauno </w:t>
      </w:r>
      <w:r w:rsidR="00031265">
        <w:rPr>
          <w:bCs/>
          <w:lang w:eastAsia="ar-SA"/>
        </w:rPr>
        <w:t>rajono savivaldybės (toliau – S</w:t>
      </w:r>
      <w:r>
        <w:rPr>
          <w:bCs/>
          <w:lang w:eastAsia="ar-SA"/>
        </w:rPr>
        <w:t>avivaldybė) tarybą, Lietuvos Respublikos vietos savivaldos įstatym</w:t>
      </w:r>
      <w:r w:rsidRPr="00AD3FB7">
        <w:rPr>
          <w:bCs/>
          <w:lang w:eastAsia="ar-SA"/>
        </w:rPr>
        <w:t xml:space="preserve">o </w:t>
      </w:r>
      <w:r w:rsidR="00031265" w:rsidRPr="00AD3FB7">
        <w:rPr>
          <w:bCs/>
          <w:lang w:eastAsia="ar-SA"/>
        </w:rPr>
        <w:t>ir šio aprašo</w:t>
      </w:r>
      <w:r w:rsidR="00031265">
        <w:rPr>
          <w:bCs/>
          <w:lang w:eastAsia="ar-SA"/>
        </w:rPr>
        <w:t xml:space="preserve"> </w:t>
      </w:r>
      <w:r>
        <w:rPr>
          <w:bCs/>
          <w:lang w:eastAsia="ar-SA"/>
        </w:rPr>
        <w:t xml:space="preserve">nustatyta tvarka renka gyvenamosios vietovės bendruomenės atstovus – seniūnaičius. </w:t>
      </w:r>
    </w:p>
    <w:p w:rsidR="005703D0" w:rsidRDefault="005637BC" w:rsidP="00FB307F">
      <w:pPr>
        <w:suppressAutoHyphens/>
        <w:spacing w:line="360" w:lineRule="auto"/>
        <w:ind w:firstLine="851"/>
        <w:jc w:val="both"/>
        <w:rPr>
          <w:bCs/>
          <w:lang w:eastAsia="ar-SA"/>
        </w:rPr>
      </w:pPr>
      <w:r>
        <w:rPr>
          <w:bCs/>
          <w:lang w:eastAsia="ar-SA"/>
        </w:rPr>
        <w:t xml:space="preserve">3. Seniūnaitis renkamas 3 metams. Seniūnaitis dirba visuomeniniais pagrindais. Seniūnaičiui su jo, kaip seniūnaičio, veikla susijusioms kanceliarijos, pašto, telefono, interneto ryšio, transporto išlaidoms apmokėti, kiek jų nesuteikia ar tiesiogiai neapmoka savivaldybės administracija, </w:t>
      </w:r>
      <w:r w:rsidR="00A35EFE">
        <w:rPr>
          <w:bCs/>
          <w:lang w:eastAsia="ar-SA"/>
        </w:rPr>
        <w:t xml:space="preserve">gali būti </w:t>
      </w:r>
      <w:r>
        <w:rPr>
          <w:bCs/>
          <w:lang w:eastAsia="ar-SA"/>
        </w:rPr>
        <w:t xml:space="preserve">skiriama išmoka. Šios išmokos dydį </w:t>
      </w:r>
      <w:r w:rsidR="00031265">
        <w:rPr>
          <w:bCs/>
          <w:lang w:eastAsia="ar-SA"/>
        </w:rPr>
        <w:t>ir atsiskaitymo tvarką nustato S</w:t>
      </w:r>
      <w:r>
        <w:rPr>
          <w:bCs/>
          <w:lang w:eastAsia="ar-SA"/>
        </w:rPr>
        <w:t>avivaldybės taryba.</w:t>
      </w:r>
    </w:p>
    <w:p w:rsidR="005703D0" w:rsidRDefault="005637BC" w:rsidP="00FB307F">
      <w:pPr>
        <w:suppressAutoHyphens/>
        <w:spacing w:line="360" w:lineRule="auto"/>
        <w:ind w:firstLine="851"/>
        <w:jc w:val="both"/>
        <w:rPr>
          <w:b/>
          <w:bCs/>
          <w:lang w:eastAsia="ar-SA"/>
        </w:rPr>
      </w:pPr>
      <w:r w:rsidRPr="00FF141A">
        <w:rPr>
          <w:bCs/>
          <w:lang w:eastAsia="ar-SA"/>
        </w:rPr>
        <w:t>4. Seniūnaičių rinkimai organizuojami ne vėliau kaip po 2 mėnesių pasibaigus išrinktų seniūnaičių kadencijai. Seniūnai</w:t>
      </w:r>
      <w:r w:rsidR="00031265" w:rsidRPr="00FF141A">
        <w:rPr>
          <w:bCs/>
          <w:lang w:eastAsia="ar-SA"/>
        </w:rPr>
        <w:t>čio</w:t>
      </w:r>
      <w:r w:rsidR="00031265">
        <w:rPr>
          <w:bCs/>
          <w:lang w:eastAsia="ar-SA"/>
        </w:rPr>
        <w:t xml:space="preserve"> rinkimų datą, suderinęs su S</w:t>
      </w:r>
      <w:r>
        <w:rPr>
          <w:bCs/>
          <w:lang w:eastAsia="ar-SA"/>
        </w:rPr>
        <w:t xml:space="preserve">avivaldybės administracijos direktoriumi, skelbia seniūnas. Seniūnaičio rinkimų data skelbiama ne vėliau kaip likus 15 dienų iki rinkimų dienos. </w:t>
      </w:r>
    </w:p>
    <w:p w:rsidR="005703D0" w:rsidRDefault="005703D0" w:rsidP="004D631A">
      <w:pPr>
        <w:suppressAutoHyphens/>
        <w:ind w:firstLine="720"/>
        <w:jc w:val="both"/>
        <w:rPr>
          <w:bCs/>
          <w:lang w:eastAsia="ar-SA"/>
        </w:rPr>
      </w:pPr>
    </w:p>
    <w:p w:rsidR="005703D0" w:rsidRDefault="005637BC" w:rsidP="00070695">
      <w:pPr>
        <w:suppressAutoHyphens/>
        <w:jc w:val="center"/>
        <w:rPr>
          <w:b/>
          <w:bCs/>
          <w:lang w:eastAsia="ar-SA"/>
        </w:rPr>
      </w:pPr>
      <w:r>
        <w:rPr>
          <w:b/>
          <w:bCs/>
          <w:lang w:eastAsia="ar-SA"/>
        </w:rPr>
        <w:t>II SKYRIUS</w:t>
      </w:r>
    </w:p>
    <w:p w:rsidR="005703D0" w:rsidRDefault="005637BC" w:rsidP="00070695">
      <w:pPr>
        <w:suppressAutoHyphens/>
        <w:ind w:firstLine="62"/>
        <w:jc w:val="center"/>
        <w:rPr>
          <w:b/>
          <w:bCs/>
          <w:lang w:eastAsia="ar-SA"/>
        </w:rPr>
      </w:pPr>
      <w:r>
        <w:rPr>
          <w:b/>
          <w:bCs/>
          <w:lang w:eastAsia="ar-SA"/>
        </w:rPr>
        <w:t>KANDIDATŲ Į SENIŪNAIČIUS REGISTRAVIMO TVARKA</w:t>
      </w:r>
    </w:p>
    <w:p w:rsidR="005703D0" w:rsidRDefault="005703D0" w:rsidP="004D631A">
      <w:pPr>
        <w:suppressAutoHyphens/>
        <w:rPr>
          <w:lang w:eastAsia="ar-SA"/>
        </w:rPr>
      </w:pPr>
    </w:p>
    <w:p w:rsidR="005703D0" w:rsidRDefault="005637BC" w:rsidP="00FF141A">
      <w:pPr>
        <w:suppressAutoHyphens/>
        <w:spacing w:line="360" w:lineRule="auto"/>
        <w:ind w:firstLine="851"/>
        <w:jc w:val="both"/>
        <w:rPr>
          <w:bCs/>
          <w:lang w:eastAsia="ar-SA"/>
        </w:rPr>
      </w:pPr>
      <w:r>
        <w:rPr>
          <w:lang w:eastAsia="ar-SA"/>
        </w:rPr>
        <w:t xml:space="preserve">5. </w:t>
      </w:r>
      <w:r>
        <w:rPr>
          <w:bCs/>
          <w:lang w:eastAsia="ar-SA"/>
        </w:rPr>
        <w:t>Kandidatus į seniūnaičius gali siūlyti tik tos seniūnaitijos, kurioje renkamas seniūnaitis, gyventojai, bendruomeninės organizacijos.</w:t>
      </w:r>
    </w:p>
    <w:p w:rsidR="005703D0" w:rsidRDefault="005637BC" w:rsidP="00FF141A">
      <w:pPr>
        <w:suppressAutoHyphens/>
        <w:spacing w:line="360" w:lineRule="auto"/>
        <w:ind w:firstLine="851"/>
        <w:jc w:val="both"/>
        <w:rPr>
          <w:bCs/>
          <w:lang w:eastAsia="ar-SA"/>
        </w:rPr>
      </w:pPr>
      <w:r>
        <w:rPr>
          <w:bCs/>
          <w:lang w:eastAsia="ar-SA"/>
        </w:rPr>
        <w:t>6. Kandidatu į seniūnaičius gali būti pilnametis seniūnaitijos gyventojas, deklaravęs gyvenamąją vietą toje seniūnaitijoje, kurioje jo kandidatūra siūloma į seniūnaičius.</w:t>
      </w:r>
    </w:p>
    <w:p w:rsidR="005703D0" w:rsidRDefault="005637BC" w:rsidP="00FF141A">
      <w:pPr>
        <w:widowControl w:val="0"/>
        <w:suppressAutoHyphens/>
        <w:spacing w:before="0" w:after="0" w:line="360" w:lineRule="auto"/>
        <w:ind w:firstLine="851"/>
        <w:jc w:val="both"/>
        <w:rPr>
          <w:bCs/>
          <w:lang w:eastAsia="ar-SA"/>
        </w:rPr>
      </w:pPr>
      <w:r>
        <w:rPr>
          <w:bCs/>
          <w:lang w:eastAsia="ar-SA"/>
        </w:rPr>
        <w:t>7. Seniūnaičiu negali būti renkamas asmuo, kuris:</w:t>
      </w:r>
    </w:p>
    <w:p w:rsidR="005703D0" w:rsidRDefault="005637BC" w:rsidP="00FF141A">
      <w:pPr>
        <w:widowControl w:val="0"/>
        <w:suppressAutoHyphens/>
        <w:spacing w:before="0" w:after="0" w:line="360" w:lineRule="auto"/>
        <w:ind w:firstLine="851"/>
        <w:jc w:val="both"/>
        <w:rPr>
          <w:lang w:eastAsia="ar-SA"/>
        </w:rPr>
      </w:pPr>
      <w:r>
        <w:rPr>
          <w:bCs/>
          <w:lang w:eastAsia="ar-SA"/>
        </w:rPr>
        <w:t xml:space="preserve">7.1. </w:t>
      </w:r>
      <w:r>
        <w:rPr>
          <w:lang w:eastAsia="ar-SA"/>
        </w:rPr>
        <w:t>įstatymų nustatyta tvarka pripažintas kaltu dėl sunkaus ar labai sunkaus nusikaltimo</w:t>
      </w:r>
      <w:r w:rsidR="00115E54">
        <w:rPr>
          <w:lang w:eastAsia="ar-SA"/>
        </w:rPr>
        <w:t xml:space="preserve"> </w:t>
      </w:r>
      <w:r>
        <w:rPr>
          <w:lang w:eastAsia="ar-SA"/>
        </w:rPr>
        <w:t xml:space="preserve">padarymo </w:t>
      </w:r>
      <w:r w:rsidR="00115E54">
        <w:rPr>
          <w:lang w:eastAsia="ar-SA"/>
        </w:rPr>
        <w:t>ir</w:t>
      </w:r>
      <w:r>
        <w:rPr>
          <w:lang w:eastAsia="ar-SA"/>
        </w:rPr>
        <w:t xml:space="preserve"> turi neišnykusį ar nepanaikintą teistumą;</w:t>
      </w:r>
    </w:p>
    <w:p w:rsidR="005703D0" w:rsidRDefault="005637BC" w:rsidP="00FF141A">
      <w:pPr>
        <w:widowControl w:val="0"/>
        <w:suppressAutoHyphens/>
        <w:spacing w:before="0" w:after="0" w:line="360" w:lineRule="auto"/>
        <w:ind w:firstLine="851"/>
        <w:jc w:val="both"/>
        <w:rPr>
          <w:lang w:eastAsia="ar-SA"/>
        </w:rPr>
      </w:pPr>
      <w:r>
        <w:rPr>
          <w:lang w:eastAsia="ar-SA"/>
        </w:rPr>
        <w:t>7.2. yra  įstaty</w:t>
      </w:r>
      <w:r w:rsidR="00031265">
        <w:rPr>
          <w:lang w:eastAsia="ar-SA"/>
        </w:rPr>
        <w:t>mų nustatyta tvarka uždraustos</w:t>
      </w:r>
      <w:r>
        <w:rPr>
          <w:lang w:eastAsia="ar-SA"/>
        </w:rPr>
        <w:t xml:space="preserve"> organizacijos narys;</w:t>
      </w:r>
    </w:p>
    <w:p w:rsidR="005703D0" w:rsidRDefault="00031265" w:rsidP="00FF141A">
      <w:pPr>
        <w:widowControl w:val="0"/>
        <w:suppressAutoHyphens/>
        <w:spacing w:before="0" w:after="0" w:line="360" w:lineRule="auto"/>
        <w:ind w:firstLine="851"/>
        <w:jc w:val="both"/>
        <w:rPr>
          <w:lang w:eastAsia="ar-SA"/>
        </w:rPr>
      </w:pPr>
      <w:r>
        <w:rPr>
          <w:lang w:eastAsia="ar-SA"/>
        </w:rPr>
        <w:t>7.3. yra Savivaldybės tarybos narys, S</w:t>
      </w:r>
      <w:r w:rsidR="005637BC">
        <w:rPr>
          <w:lang w:eastAsia="ar-SA"/>
        </w:rPr>
        <w:t>avivaldybės</w:t>
      </w:r>
      <w:r>
        <w:rPr>
          <w:lang w:eastAsia="ar-SA"/>
        </w:rPr>
        <w:t xml:space="preserve"> administracijos direktorius,  </w:t>
      </w:r>
      <w:r>
        <w:rPr>
          <w:lang w:eastAsia="ar-SA"/>
        </w:rPr>
        <w:lastRenderedPageBreak/>
        <w:t>S</w:t>
      </w:r>
      <w:r w:rsidR="005637BC">
        <w:rPr>
          <w:lang w:eastAsia="ar-SA"/>
        </w:rPr>
        <w:t>avivaldybės kontr</w:t>
      </w:r>
      <w:r>
        <w:rPr>
          <w:lang w:eastAsia="ar-SA"/>
        </w:rPr>
        <w:t>olierius, S</w:t>
      </w:r>
      <w:r w:rsidR="005637BC">
        <w:rPr>
          <w:lang w:eastAsia="ar-SA"/>
        </w:rPr>
        <w:t>avivaldybės administracijos valstybės tarnautojas;</w:t>
      </w:r>
    </w:p>
    <w:p w:rsidR="005703D0" w:rsidRDefault="005637BC" w:rsidP="00FF141A">
      <w:pPr>
        <w:widowControl w:val="0"/>
        <w:suppressAutoHyphens/>
        <w:spacing w:before="0" w:after="0" w:line="360" w:lineRule="auto"/>
        <w:ind w:firstLine="851"/>
        <w:jc w:val="both"/>
        <w:rPr>
          <w:bCs/>
          <w:lang w:eastAsia="ar-SA"/>
        </w:rPr>
      </w:pPr>
      <w:r>
        <w:rPr>
          <w:lang w:eastAsia="ar-SA"/>
        </w:rPr>
        <w:t>7.4. teismo pripažintas neveiksniu tam tikroje srityje.</w:t>
      </w:r>
    </w:p>
    <w:p w:rsidR="005703D0" w:rsidRDefault="005637BC" w:rsidP="00FF141A">
      <w:pPr>
        <w:widowControl w:val="0"/>
        <w:suppressAutoHyphens/>
        <w:spacing w:before="0" w:after="0" w:line="360" w:lineRule="auto"/>
        <w:ind w:firstLine="851"/>
        <w:jc w:val="both"/>
        <w:rPr>
          <w:bCs/>
          <w:lang w:eastAsia="ar-SA"/>
        </w:rPr>
      </w:pPr>
      <w:r>
        <w:rPr>
          <w:bCs/>
          <w:lang w:eastAsia="ar-SA"/>
        </w:rPr>
        <w:t>8. Kandidatas į seniūnaičius turi pateikti seniūnijai:</w:t>
      </w:r>
    </w:p>
    <w:p w:rsidR="005703D0" w:rsidRDefault="005637BC" w:rsidP="00FF141A">
      <w:pPr>
        <w:widowControl w:val="0"/>
        <w:suppressAutoHyphens/>
        <w:spacing w:before="0" w:after="0" w:line="360" w:lineRule="auto"/>
        <w:ind w:firstLine="851"/>
        <w:jc w:val="both"/>
        <w:rPr>
          <w:bCs/>
          <w:lang w:eastAsia="ar-SA"/>
        </w:rPr>
      </w:pPr>
      <w:r>
        <w:rPr>
          <w:bCs/>
          <w:lang w:eastAsia="ar-SA"/>
        </w:rPr>
        <w:t xml:space="preserve">8.1. </w:t>
      </w:r>
      <w:r w:rsidR="00031265">
        <w:rPr>
          <w:bCs/>
          <w:lang w:eastAsia="ar-SA"/>
        </w:rPr>
        <w:t xml:space="preserve">kandidato rašytinį </w:t>
      </w:r>
      <w:r w:rsidR="00AC5455" w:rsidRPr="00051C69">
        <w:rPr>
          <w:bCs/>
          <w:lang w:eastAsia="ar-SA"/>
        </w:rPr>
        <w:t>sutikimą (pagal aprašo 4</w:t>
      </w:r>
      <w:r w:rsidRPr="00051C69">
        <w:rPr>
          <w:bCs/>
          <w:lang w:eastAsia="ar-SA"/>
        </w:rPr>
        <w:t xml:space="preserve"> priedą);</w:t>
      </w:r>
    </w:p>
    <w:p w:rsidR="00031265" w:rsidRDefault="00031265" w:rsidP="00FF141A">
      <w:pPr>
        <w:widowControl w:val="0"/>
        <w:suppressAutoHyphens/>
        <w:spacing w:before="0" w:after="0" w:line="360" w:lineRule="auto"/>
        <w:ind w:firstLine="851"/>
        <w:jc w:val="both"/>
        <w:rPr>
          <w:bCs/>
          <w:lang w:eastAsia="ar-SA"/>
        </w:rPr>
      </w:pPr>
      <w:r>
        <w:rPr>
          <w:bCs/>
          <w:lang w:eastAsia="ar-SA"/>
        </w:rPr>
        <w:t xml:space="preserve">8.2. </w:t>
      </w:r>
      <w:r w:rsidRPr="00AD3FB7">
        <w:rPr>
          <w:bCs/>
          <w:lang w:eastAsia="ar-SA"/>
        </w:rPr>
        <w:t>kandidato asmens tapatybę patvirtinančio dokumento kopiją;</w:t>
      </w:r>
    </w:p>
    <w:p w:rsidR="005703D0" w:rsidRDefault="005637BC" w:rsidP="00FF141A">
      <w:pPr>
        <w:widowControl w:val="0"/>
        <w:suppressAutoHyphens/>
        <w:spacing w:before="0" w:after="0" w:line="360" w:lineRule="auto"/>
        <w:ind w:firstLine="851"/>
        <w:jc w:val="both"/>
        <w:rPr>
          <w:bCs/>
          <w:lang w:eastAsia="ar-SA"/>
        </w:rPr>
      </w:pPr>
      <w:r>
        <w:rPr>
          <w:bCs/>
          <w:lang w:eastAsia="ar-SA"/>
        </w:rPr>
        <w:t>8.</w:t>
      </w:r>
      <w:r w:rsidR="00A35EFE">
        <w:rPr>
          <w:bCs/>
          <w:lang w:eastAsia="ar-SA"/>
        </w:rPr>
        <w:t>3</w:t>
      </w:r>
      <w:r>
        <w:rPr>
          <w:bCs/>
          <w:lang w:eastAsia="ar-SA"/>
        </w:rPr>
        <w:t xml:space="preserve">. </w:t>
      </w:r>
      <w:r w:rsidR="00031265" w:rsidRPr="00AD3FB7">
        <w:rPr>
          <w:bCs/>
          <w:lang w:eastAsia="ar-SA"/>
        </w:rPr>
        <w:t>kandidato</w:t>
      </w:r>
      <w:r w:rsidR="00031265">
        <w:rPr>
          <w:bCs/>
          <w:lang w:eastAsia="ar-SA"/>
        </w:rPr>
        <w:t xml:space="preserve"> </w:t>
      </w:r>
      <w:r>
        <w:rPr>
          <w:bCs/>
          <w:lang w:eastAsia="ar-SA"/>
        </w:rPr>
        <w:t>gyvenimo aprašymą (CV);</w:t>
      </w:r>
    </w:p>
    <w:p w:rsidR="005703D0" w:rsidRDefault="005637BC" w:rsidP="00FF141A">
      <w:pPr>
        <w:widowControl w:val="0"/>
        <w:suppressAutoHyphens/>
        <w:spacing w:before="0" w:after="0" w:line="360" w:lineRule="auto"/>
        <w:ind w:firstLine="851"/>
        <w:jc w:val="both"/>
        <w:rPr>
          <w:bCs/>
          <w:lang w:eastAsia="ar-SA"/>
        </w:rPr>
      </w:pPr>
      <w:r>
        <w:rPr>
          <w:bCs/>
          <w:lang w:eastAsia="ar-SA"/>
        </w:rPr>
        <w:t>8.</w:t>
      </w:r>
      <w:r w:rsidR="00A35EFE">
        <w:rPr>
          <w:bCs/>
          <w:lang w:eastAsia="ar-SA"/>
        </w:rPr>
        <w:t>4</w:t>
      </w:r>
      <w:r w:rsidR="00031265">
        <w:rPr>
          <w:bCs/>
          <w:lang w:eastAsia="ar-SA"/>
        </w:rPr>
        <w:t>. vieną 3 X 4</w:t>
      </w:r>
      <w:r w:rsidR="00A35EFE">
        <w:rPr>
          <w:bCs/>
          <w:lang w:eastAsia="ar-SA"/>
        </w:rPr>
        <w:t xml:space="preserve"> cm</w:t>
      </w:r>
      <w:r w:rsidR="00031265">
        <w:rPr>
          <w:bCs/>
          <w:lang w:eastAsia="ar-SA"/>
        </w:rPr>
        <w:t xml:space="preserve"> nuotrauką;</w:t>
      </w:r>
    </w:p>
    <w:p w:rsidR="00BF54C5" w:rsidRPr="000D1D58" w:rsidRDefault="00A35EFE" w:rsidP="00FF141A">
      <w:pPr>
        <w:widowControl w:val="0"/>
        <w:suppressAutoHyphens/>
        <w:spacing w:before="0" w:after="0" w:line="360" w:lineRule="auto"/>
        <w:ind w:firstLine="851"/>
        <w:jc w:val="both"/>
        <w:rPr>
          <w:bCs/>
          <w:spacing w:val="-6"/>
          <w:lang w:eastAsia="ar-SA"/>
        </w:rPr>
      </w:pPr>
      <w:r w:rsidRPr="000D1D58">
        <w:rPr>
          <w:bCs/>
          <w:spacing w:val="-6"/>
          <w:lang w:eastAsia="ar-SA"/>
        </w:rPr>
        <w:t>8.5</w:t>
      </w:r>
      <w:r w:rsidR="00031265" w:rsidRPr="000D1D58">
        <w:rPr>
          <w:bCs/>
          <w:spacing w:val="-6"/>
          <w:lang w:eastAsia="ar-SA"/>
        </w:rPr>
        <w:t xml:space="preserve">. </w:t>
      </w:r>
      <w:r w:rsidR="00BF54C5" w:rsidRPr="000D1D58">
        <w:rPr>
          <w:bCs/>
          <w:spacing w:val="-6"/>
          <w:lang w:eastAsia="ar-SA"/>
        </w:rPr>
        <w:t>susirinkimo protokolo kopiją arba jo išrašą, jei kandidatą siūlo bendruomeninė organizacija;</w:t>
      </w:r>
    </w:p>
    <w:p w:rsidR="00031265" w:rsidRDefault="00A35EFE" w:rsidP="00FF141A">
      <w:pPr>
        <w:widowControl w:val="0"/>
        <w:suppressAutoHyphens/>
        <w:spacing w:before="0" w:after="0" w:line="360" w:lineRule="auto"/>
        <w:ind w:firstLine="851"/>
        <w:jc w:val="both"/>
        <w:rPr>
          <w:bCs/>
          <w:lang w:eastAsia="ar-SA"/>
        </w:rPr>
      </w:pPr>
      <w:r>
        <w:rPr>
          <w:bCs/>
          <w:lang w:eastAsia="ar-SA"/>
        </w:rPr>
        <w:t>8.6</w:t>
      </w:r>
      <w:r w:rsidR="00BF54C5">
        <w:rPr>
          <w:bCs/>
          <w:lang w:eastAsia="ar-SA"/>
        </w:rPr>
        <w:t xml:space="preserve">. </w:t>
      </w:r>
      <w:r w:rsidR="00BF54C5" w:rsidRPr="00CD6DAD">
        <w:rPr>
          <w:bCs/>
          <w:lang w:eastAsia="ar-SA"/>
        </w:rPr>
        <w:t>gyventojų raštišką siūlymą, jei kandidatą siūlo seniūnaitijos gyventojai.</w:t>
      </w:r>
    </w:p>
    <w:p w:rsidR="005703D0" w:rsidRDefault="005637BC" w:rsidP="00FF141A">
      <w:pPr>
        <w:widowControl w:val="0"/>
        <w:suppressAutoHyphens/>
        <w:spacing w:before="0" w:after="0" w:line="360" w:lineRule="auto"/>
        <w:ind w:firstLine="851"/>
        <w:jc w:val="both"/>
        <w:rPr>
          <w:bCs/>
          <w:lang w:eastAsia="ar-SA"/>
        </w:rPr>
      </w:pPr>
      <w:r>
        <w:rPr>
          <w:bCs/>
          <w:lang w:eastAsia="ar-SA"/>
        </w:rPr>
        <w:t xml:space="preserve">9. Kandidatų į seniūnaičius registracija prasideda prieš </w:t>
      </w:r>
      <w:r>
        <w:rPr>
          <w:b/>
          <w:bCs/>
          <w:lang w:eastAsia="ar-SA"/>
        </w:rPr>
        <w:t>15 kalendorinių dienų</w:t>
      </w:r>
      <w:r>
        <w:rPr>
          <w:bCs/>
          <w:lang w:eastAsia="ar-SA"/>
        </w:rPr>
        <w:t xml:space="preserve"> ir baigiasi likus 7 kalendorinėms dienoms iki rinkimų. Kandidatų į seniūnaičius sąrašas viešai paskelbiamas </w:t>
      </w:r>
      <w:r w:rsidRPr="00A35EFE">
        <w:rPr>
          <w:bCs/>
          <w:lang w:eastAsia="ar-SA"/>
        </w:rPr>
        <w:t>seniū</w:t>
      </w:r>
      <w:r w:rsidR="00A62616" w:rsidRPr="00A35EFE">
        <w:rPr>
          <w:bCs/>
          <w:lang w:eastAsia="ar-SA"/>
        </w:rPr>
        <w:t>nijų skelbimų lentose</w:t>
      </w:r>
      <w:r w:rsidR="009B55B2" w:rsidRPr="00A35EFE">
        <w:rPr>
          <w:bCs/>
          <w:lang w:eastAsia="ar-SA"/>
        </w:rPr>
        <w:t>, seniūnijos</w:t>
      </w:r>
      <w:r w:rsidR="00BF54C5">
        <w:rPr>
          <w:bCs/>
          <w:lang w:eastAsia="ar-SA"/>
        </w:rPr>
        <w:t xml:space="preserve"> ir S</w:t>
      </w:r>
      <w:r>
        <w:rPr>
          <w:bCs/>
          <w:lang w:eastAsia="ar-SA"/>
        </w:rPr>
        <w:t>avivaldybės interneto svetainėje.</w:t>
      </w:r>
    </w:p>
    <w:p w:rsidR="00DC2674" w:rsidRPr="000D1D58" w:rsidRDefault="00DC2674" w:rsidP="00FF141A">
      <w:pPr>
        <w:widowControl w:val="0"/>
        <w:suppressAutoHyphens/>
        <w:spacing w:before="0" w:after="0" w:line="360" w:lineRule="auto"/>
        <w:ind w:firstLine="851"/>
        <w:jc w:val="both"/>
        <w:rPr>
          <w:bCs/>
          <w:spacing w:val="-6"/>
          <w:lang w:eastAsia="ar-SA"/>
        </w:rPr>
      </w:pPr>
      <w:r w:rsidRPr="000D1D58">
        <w:rPr>
          <w:bCs/>
          <w:spacing w:val="-6"/>
          <w:lang w:eastAsia="ar-SA"/>
        </w:rPr>
        <w:t xml:space="preserve">10. Rašytiniu sutikimu kandidatas patvirtina, kad nėra aplinkybių, numatytų Lietuvos Respublikos vietos savivaldos įstatymo 33 straipsnio 6, 7 ir 8 dalyse. Jei paaiškėja, kad šios aplinkybės yra: </w:t>
      </w:r>
    </w:p>
    <w:p w:rsidR="00DC2674" w:rsidRPr="000D1D58" w:rsidRDefault="00DC2674" w:rsidP="00FF141A">
      <w:pPr>
        <w:widowControl w:val="0"/>
        <w:suppressAutoHyphens/>
        <w:spacing w:before="0" w:after="0" w:line="360" w:lineRule="auto"/>
        <w:ind w:firstLine="851"/>
        <w:jc w:val="both"/>
        <w:rPr>
          <w:bCs/>
          <w:spacing w:val="-6"/>
          <w:lang w:eastAsia="ar-SA"/>
        </w:rPr>
      </w:pPr>
      <w:r w:rsidRPr="000D1D58">
        <w:rPr>
          <w:bCs/>
          <w:spacing w:val="-6"/>
          <w:lang w:eastAsia="ar-SA"/>
        </w:rPr>
        <w:t>10.1. kandidato registravimo laikotarpiu Savivaldybės administracijos direktoriaus sudaryta komisija seniūnaičių rinkimams organizuoti ir vykdyti (toliau – Komisija) ar atitinkamu atveju seniūnas priima sprendimą neregistruoti kandidato arba išbraukti jį iš kandidatų sąrašo;</w:t>
      </w:r>
    </w:p>
    <w:p w:rsidR="00DC2674" w:rsidRPr="001B6050" w:rsidRDefault="00DC2674" w:rsidP="00FF141A">
      <w:pPr>
        <w:widowControl w:val="0"/>
        <w:suppressAutoHyphens/>
        <w:spacing w:before="0" w:after="0" w:line="360" w:lineRule="auto"/>
        <w:ind w:firstLine="851"/>
        <w:jc w:val="both"/>
        <w:rPr>
          <w:bCs/>
          <w:lang w:eastAsia="ar-SA"/>
        </w:rPr>
      </w:pPr>
      <w:r w:rsidRPr="001B6050">
        <w:rPr>
          <w:bCs/>
          <w:lang w:eastAsia="ar-SA"/>
        </w:rPr>
        <w:t>10.2. rinkimų metu Komisija ar atitinkamai seniūnas priima sprendimą neleisti kandidatui būti renkamam ir anuliuoja visus balsus, skirtus kandidatui;</w:t>
      </w:r>
    </w:p>
    <w:p w:rsidR="00DC2674" w:rsidRPr="004D631A" w:rsidRDefault="00DC2674" w:rsidP="00FF141A">
      <w:pPr>
        <w:widowControl w:val="0"/>
        <w:suppressAutoHyphens/>
        <w:spacing w:before="0" w:after="0" w:line="360" w:lineRule="auto"/>
        <w:ind w:firstLine="851"/>
        <w:jc w:val="both"/>
        <w:rPr>
          <w:bCs/>
          <w:spacing w:val="-6"/>
          <w:lang w:eastAsia="ar-SA"/>
        </w:rPr>
      </w:pPr>
      <w:r w:rsidRPr="004D631A">
        <w:rPr>
          <w:bCs/>
          <w:spacing w:val="-6"/>
          <w:lang w:eastAsia="ar-SA"/>
        </w:rPr>
        <w:t>10.3. kai kandidatas jau išrinktas seniūnaičiu ir Administracijos direktoriaus įsakymu patvi</w:t>
      </w:r>
      <w:r w:rsidR="002D30FD" w:rsidRPr="004D631A">
        <w:rPr>
          <w:bCs/>
          <w:spacing w:val="-6"/>
          <w:lang w:eastAsia="ar-SA"/>
        </w:rPr>
        <w:t>rtintas seniūnaičių sąrašas</w:t>
      </w:r>
      <w:r w:rsidR="00BB02BA" w:rsidRPr="004D631A">
        <w:rPr>
          <w:bCs/>
          <w:spacing w:val="-6"/>
          <w:lang w:eastAsia="ar-SA"/>
        </w:rPr>
        <w:t>,</w:t>
      </w:r>
      <w:r w:rsidRPr="004D631A">
        <w:rPr>
          <w:bCs/>
          <w:spacing w:val="-6"/>
          <w:lang w:eastAsia="ar-SA"/>
        </w:rPr>
        <w:t xml:space="preserve"> </w:t>
      </w:r>
      <w:r w:rsidR="00BB02BA" w:rsidRPr="004D631A">
        <w:rPr>
          <w:bCs/>
          <w:spacing w:val="-6"/>
          <w:lang w:eastAsia="ar-SA"/>
        </w:rPr>
        <w:t>i</w:t>
      </w:r>
      <w:r w:rsidR="0011244E" w:rsidRPr="004D631A">
        <w:rPr>
          <w:bCs/>
          <w:spacing w:val="-6"/>
          <w:lang w:eastAsia="ar-SA"/>
        </w:rPr>
        <w:t>šrinkto s</w:t>
      </w:r>
      <w:r w:rsidRPr="004D631A">
        <w:rPr>
          <w:bCs/>
          <w:spacing w:val="-6"/>
          <w:lang w:eastAsia="ar-SA"/>
        </w:rPr>
        <w:t>eniūnaičio</w:t>
      </w:r>
      <w:r w:rsidR="00E944EB" w:rsidRPr="004D631A">
        <w:rPr>
          <w:bCs/>
          <w:spacing w:val="-6"/>
          <w:lang w:eastAsia="ar-SA"/>
        </w:rPr>
        <w:t>, kurio atžvilgiu paaiškėjo</w:t>
      </w:r>
      <w:r w:rsidR="00130124" w:rsidRPr="004D631A">
        <w:rPr>
          <w:bCs/>
          <w:spacing w:val="-6"/>
          <w:lang w:eastAsia="ar-SA"/>
        </w:rPr>
        <w:t xml:space="preserve"> Vietos savivaldos įstatymo 38 straipsnio 6, 7, 8 dalyse nus</w:t>
      </w:r>
      <w:r w:rsidR="00E944EB" w:rsidRPr="004D631A">
        <w:rPr>
          <w:bCs/>
          <w:spacing w:val="-6"/>
          <w:lang w:eastAsia="ar-SA"/>
        </w:rPr>
        <w:t>tatytos aplinkybės</w:t>
      </w:r>
      <w:r w:rsidR="00130124" w:rsidRPr="004D631A">
        <w:rPr>
          <w:bCs/>
          <w:spacing w:val="-6"/>
          <w:lang w:eastAsia="ar-SA"/>
        </w:rPr>
        <w:t xml:space="preserve">, </w:t>
      </w:r>
      <w:r w:rsidRPr="004D631A">
        <w:rPr>
          <w:bCs/>
          <w:spacing w:val="-6"/>
          <w:lang w:eastAsia="ar-SA"/>
        </w:rPr>
        <w:t>įgaliojimai panaikinami Administracijos direktoriaus įsakymu pakeičiant seniūnaičių sąrašą ir vietoj jo įrašant kitą daugiausia</w:t>
      </w:r>
      <w:r w:rsidR="0011244E" w:rsidRPr="004D631A">
        <w:rPr>
          <w:bCs/>
          <w:spacing w:val="-6"/>
          <w:lang w:eastAsia="ar-SA"/>
        </w:rPr>
        <w:t>i</w:t>
      </w:r>
      <w:r w:rsidR="00115E54" w:rsidRPr="004D631A">
        <w:rPr>
          <w:bCs/>
          <w:spacing w:val="-6"/>
          <w:lang w:eastAsia="ar-SA"/>
        </w:rPr>
        <w:t xml:space="preserve"> </w:t>
      </w:r>
      <w:r w:rsidRPr="004D631A">
        <w:rPr>
          <w:bCs/>
          <w:spacing w:val="-6"/>
          <w:lang w:eastAsia="ar-SA"/>
        </w:rPr>
        <w:t>balsų toje seniūnaitijoje surinkusį kandidatą. Jeigu kito kandidato nėra, rengiami pakartotiniai rinkimai.</w:t>
      </w:r>
    </w:p>
    <w:p w:rsidR="00DC2674" w:rsidRPr="001B6050" w:rsidRDefault="00DC2674" w:rsidP="00FF141A">
      <w:pPr>
        <w:widowControl w:val="0"/>
        <w:suppressAutoHyphens/>
        <w:spacing w:line="360" w:lineRule="auto"/>
        <w:ind w:firstLine="851"/>
        <w:jc w:val="both"/>
        <w:rPr>
          <w:bCs/>
          <w:lang w:eastAsia="ar-SA"/>
        </w:rPr>
      </w:pPr>
      <w:r w:rsidRPr="001B6050">
        <w:rPr>
          <w:bCs/>
          <w:lang w:eastAsia="ar-SA"/>
        </w:rPr>
        <w:t>11. Kandidatas gali atšaukti savo kandidatūrą iki rinkimų, pateikęs Komisijai ar atitinkamai seniūnui rašytinį atsisakymą kandidatuoti.</w:t>
      </w:r>
    </w:p>
    <w:p w:rsidR="000D1D58" w:rsidRDefault="000D1D58" w:rsidP="004D631A">
      <w:pPr>
        <w:suppressAutoHyphens/>
        <w:rPr>
          <w:b/>
          <w:bCs/>
          <w:lang w:eastAsia="ar-SA"/>
        </w:rPr>
      </w:pPr>
    </w:p>
    <w:p w:rsidR="005703D0" w:rsidRDefault="005637BC" w:rsidP="00070695">
      <w:pPr>
        <w:suppressAutoHyphens/>
        <w:jc w:val="center"/>
        <w:rPr>
          <w:b/>
          <w:bCs/>
          <w:lang w:eastAsia="ar-SA"/>
        </w:rPr>
      </w:pPr>
      <w:r>
        <w:rPr>
          <w:b/>
          <w:bCs/>
          <w:lang w:eastAsia="ar-SA"/>
        </w:rPr>
        <w:t>III SKYRIUS</w:t>
      </w:r>
    </w:p>
    <w:p w:rsidR="005703D0" w:rsidRDefault="005637BC" w:rsidP="00070695">
      <w:pPr>
        <w:suppressAutoHyphens/>
        <w:ind w:firstLine="62"/>
        <w:jc w:val="center"/>
        <w:rPr>
          <w:b/>
          <w:bCs/>
          <w:lang w:eastAsia="ar-SA"/>
        </w:rPr>
      </w:pPr>
      <w:r>
        <w:rPr>
          <w:b/>
          <w:bCs/>
          <w:lang w:eastAsia="ar-SA"/>
        </w:rPr>
        <w:t>SENIŪNAIČIŲ RINKIMŲ ORGANIZAVIMO TVARKA SENIŪNAITIJOSE, KURIOSE GYVENA NE DAUGIAU KAIP 500 GYVENTOJŲ</w:t>
      </w:r>
    </w:p>
    <w:p w:rsidR="005703D0" w:rsidRDefault="005703D0" w:rsidP="00421B0C">
      <w:pPr>
        <w:suppressAutoHyphens/>
        <w:spacing w:line="360" w:lineRule="auto"/>
        <w:jc w:val="center"/>
        <w:rPr>
          <w:b/>
          <w:bCs/>
          <w:sz w:val="20"/>
          <w:lang w:eastAsia="ar-SA"/>
        </w:rPr>
      </w:pPr>
    </w:p>
    <w:p w:rsidR="005703D0" w:rsidRPr="000D1D58" w:rsidRDefault="005637BC" w:rsidP="00FF141A">
      <w:pPr>
        <w:suppressAutoHyphens/>
        <w:spacing w:line="360" w:lineRule="auto"/>
        <w:ind w:firstLine="851"/>
        <w:jc w:val="both"/>
        <w:rPr>
          <w:bCs/>
          <w:strike/>
          <w:lang w:eastAsia="ar-SA"/>
        </w:rPr>
      </w:pPr>
      <w:r>
        <w:rPr>
          <w:bCs/>
          <w:lang w:eastAsia="ar-SA"/>
        </w:rPr>
        <w:t>1</w:t>
      </w:r>
      <w:r w:rsidR="005D0D7C">
        <w:rPr>
          <w:bCs/>
          <w:lang w:eastAsia="ar-SA"/>
        </w:rPr>
        <w:t>2</w:t>
      </w:r>
      <w:r>
        <w:rPr>
          <w:bCs/>
          <w:lang w:eastAsia="ar-SA"/>
        </w:rPr>
        <w:t>. Seniūnaitijose, kuriose gyvena ne daugiau kaip 500 gyventojų, seniūnaičiai paprastai renkami gyventojų susirinkime, kurį organizuoja seniūnas</w:t>
      </w:r>
      <w:r w:rsidR="001B6050">
        <w:rPr>
          <w:bCs/>
          <w:lang w:eastAsia="ar-SA"/>
        </w:rPr>
        <w:t>.</w:t>
      </w:r>
    </w:p>
    <w:p w:rsidR="005703D0" w:rsidRPr="000D1D58" w:rsidRDefault="005637BC" w:rsidP="00FF141A">
      <w:pPr>
        <w:suppressAutoHyphens/>
        <w:spacing w:line="360" w:lineRule="auto"/>
        <w:ind w:firstLine="851"/>
        <w:jc w:val="both"/>
        <w:rPr>
          <w:bCs/>
          <w:spacing w:val="-6"/>
          <w:lang w:eastAsia="ar-SA"/>
        </w:rPr>
      </w:pPr>
      <w:r w:rsidRPr="000D1D58">
        <w:rPr>
          <w:bCs/>
          <w:spacing w:val="-6"/>
          <w:lang w:eastAsia="ar-SA"/>
        </w:rPr>
        <w:lastRenderedPageBreak/>
        <w:t>1</w:t>
      </w:r>
      <w:r w:rsidR="005D0D7C" w:rsidRPr="000D1D58">
        <w:rPr>
          <w:bCs/>
          <w:spacing w:val="-6"/>
          <w:lang w:eastAsia="ar-SA"/>
        </w:rPr>
        <w:t>3</w:t>
      </w:r>
      <w:r w:rsidRPr="000D1D58">
        <w:rPr>
          <w:bCs/>
          <w:spacing w:val="-6"/>
          <w:lang w:eastAsia="ar-SA"/>
        </w:rPr>
        <w:t>. Apie gyventojų susirinkimą seniūnas infor</w:t>
      </w:r>
      <w:r w:rsidR="005D0D7C" w:rsidRPr="000D1D58">
        <w:rPr>
          <w:bCs/>
          <w:spacing w:val="-6"/>
          <w:lang w:eastAsia="ar-SA"/>
        </w:rPr>
        <w:t>muoja seniūnaitijos gyventojus S</w:t>
      </w:r>
      <w:r w:rsidRPr="000D1D58">
        <w:rPr>
          <w:bCs/>
          <w:spacing w:val="-6"/>
          <w:lang w:eastAsia="ar-SA"/>
        </w:rPr>
        <w:t>avivaldybė</w:t>
      </w:r>
      <w:r w:rsidR="005D0D7C" w:rsidRPr="000D1D58">
        <w:rPr>
          <w:bCs/>
          <w:spacing w:val="-6"/>
          <w:lang w:eastAsia="ar-SA"/>
        </w:rPr>
        <w:t>s interneto svetainėje, viešai S</w:t>
      </w:r>
      <w:r w:rsidRPr="000D1D58">
        <w:rPr>
          <w:bCs/>
          <w:spacing w:val="-6"/>
          <w:lang w:eastAsia="ar-SA"/>
        </w:rPr>
        <w:t>avivaldybės ir seniūnijos patalpose, skelbimų lentose ir vietinėse ar regioninėse visuomenės informavimo priemonėse, ne vėliau kaip prieš 15 kalendorinių dienų iki rinkimų. Gyventojų susirinkimas organizuojamas ne anksčiau kaip 17.00 val.</w:t>
      </w:r>
    </w:p>
    <w:p w:rsidR="005703D0" w:rsidRDefault="005637BC" w:rsidP="00FF141A">
      <w:pPr>
        <w:suppressAutoHyphens/>
        <w:spacing w:line="360" w:lineRule="auto"/>
        <w:ind w:firstLine="851"/>
        <w:jc w:val="both"/>
        <w:rPr>
          <w:bCs/>
          <w:lang w:eastAsia="ar-SA"/>
        </w:rPr>
      </w:pPr>
      <w:r>
        <w:rPr>
          <w:bCs/>
          <w:lang w:eastAsia="ar-SA"/>
        </w:rPr>
        <w:t>1</w:t>
      </w:r>
      <w:r w:rsidR="005D0D7C">
        <w:rPr>
          <w:bCs/>
          <w:lang w:eastAsia="ar-SA"/>
        </w:rPr>
        <w:t>4</w:t>
      </w:r>
      <w:r>
        <w:rPr>
          <w:bCs/>
          <w:lang w:eastAsia="ar-SA"/>
        </w:rPr>
        <w:t>. Skelbime apie gyventojų susirinkimą turi būti nurodyta seniūnaitijos, kurioje renkamas seniūnaitis, pavadinimas, gyventojų susirinkimo vieta, laikas, susirinkimo organizatorius bei išvardijamos seniūnaitijai priklausančios teritorijos.</w:t>
      </w:r>
    </w:p>
    <w:p w:rsidR="005703D0" w:rsidRPr="00051C69" w:rsidRDefault="005637BC" w:rsidP="00FF141A">
      <w:pPr>
        <w:suppressAutoHyphens/>
        <w:spacing w:line="360" w:lineRule="auto"/>
        <w:ind w:firstLine="851"/>
        <w:jc w:val="both"/>
        <w:rPr>
          <w:bCs/>
          <w:lang w:eastAsia="ar-SA"/>
        </w:rPr>
      </w:pPr>
      <w:r>
        <w:rPr>
          <w:bCs/>
          <w:lang w:eastAsia="ar-SA"/>
        </w:rPr>
        <w:t>1</w:t>
      </w:r>
      <w:r w:rsidR="005D0D7C">
        <w:rPr>
          <w:bCs/>
          <w:lang w:eastAsia="ar-SA"/>
        </w:rPr>
        <w:t>5</w:t>
      </w:r>
      <w:r>
        <w:rPr>
          <w:bCs/>
          <w:lang w:eastAsia="ar-SA"/>
        </w:rPr>
        <w:t xml:space="preserve">. Gyventojų susirinkimui pirmininkauja seniūnas, o susirinkimo sekretoriaus funkcijas </w:t>
      </w:r>
      <w:r w:rsidRPr="00051C69">
        <w:rPr>
          <w:bCs/>
          <w:lang w:eastAsia="ar-SA"/>
        </w:rPr>
        <w:t>atlieka seniūnijos darbuotojas.</w:t>
      </w:r>
      <w:r w:rsidR="00C022B8" w:rsidRPr="00051C69">
        <w:rPr>
          <w:bCs/>
          <w:lang w:eastAsia="ar-SA"/>
        </w:rPr>
        <w:t xml:space="preserve"> </w:t>
      </w:r>
    </w:p>
    <w:p w:rsidR="007646F2" w:rsidRPr="00051C69" w:rsidRDefault="007646F2" w:rsidP="00FF141A">
      <w:pPr>
        <w:suppressAutoHyphens/>
        <w:spacing w:line="360" w:lineRule="auto"/>
        <w:ind w:firstLine="851"/>
        <w:jc w:val="both"/>
        <w:rPr>
          <w:bCs/>
          <w:lang w:eastAsia="ar-SA"/>
        </w:rPr>
      </w:pPr>
      <w:r w:rsidRPr="00051C69">
        <w:rPr>
          <w:bCs/>
          <w:lang w:eastAsia="ar-SA"/>
        </w:rPr>
        <w:t>16. Susirinkime dalyvaujantys</w:t>
      </w:r>
      <w:r w:rsidR="00153AF6" w:rsidRPr="00051C69">
        <w:rPr>
          <w:bCs/>
          <w:lang w:eastAsia="ar-SA"/>
        </w:rPr>
        <w:t xml:space="preserve"> gyventojai užsiregistruoja</w:t>
      </w:r>
      <w:r w:rsidR="00751597" w:rsidRPr="00051C69">
        <w:rPr>
          <w:bCs/>
          <w:lang w:eastAsia="ar-SA"/>
        </w:rPr>
        <w:t xml:space="preserve"> registracijos lape (pagal aprašo 1</w:t>
      </w:r>
      <w:r w:rsidR="00115E54">
        <w:rPr>
          <w:bCs/>
          <w:lang w:eastAsia="ar-SA"/>
        </w:rPr>
        <w:t> </w:t>
      </w:r>
      <w:r w:rsidR="00751597" w:rsidRPr="00051C69">
        <w:rPr>
          <w:bCs/>
          <w:lang w:eastAsia="ar-SA"/>
        </w:rPr>
        <w:t>priedą)</w:t>
      </w:r>
      <w:r w:rsidR="00153AF6" w:rsidRPr="00051C69">
        <w:rPr>
          <w:bCs/>
          <w:lang w:eastAsia="ar-SA"/>
        </w:rPr>
        <w:t>, nurodydami deklaruotą gyvenamąją vietą. Paaiškėjus, kad susirinkime už kandidatą balsavo asmuo</w:t>
      </w:r>
      <w:r w:rsidR="00115E54">
        <w:rPr>
          <w:bCs/>
          <w:lang w:eastAsia="ar-SA"/>
        </w:rPr>
        <w:t>,</w:t>
      </w:r>
      <w:r w:rsidR="00153AF6" w:rsidRPr="00051C69">
        <w:rPr>
          <w:bCs/>
          <w:lang w:eastAsia="ar-SA"/>
        </w:rPr>
        <w:t xml:space="preserve"> nurodęs klaidingą deklaruotą vietą, </w:t>
      </w:r>
      <w:r w:rsidR="008A07F1" w:rsidRPr="00051C69">
        <w:rPr>
          <w:bCs/>
          <w:lang w:eastAsia="ar-SA"/>
        </w:rPr>
        <w:t xml:space="preserve">jo </w:t>
      </w:r>
      <w:r w:rsidR="00153AF6" w:rsidRPr="00051C69">
        <w:rPr>
          <w:bCs/>
          <w:lang w:eastAsia="ar-SA"/>
        </w:rPr>
        <w:t>balsas anuliuojamas.</w:t>
      </w:r>
      <w:r w:rsidR="00E23C41" w:rsidRPr="00051C69">
        <w:rPr>
          <w:bCs/>
          <w:lang w:eastAsia="ar-SA"/>
        </w:rPr>
        <w:t xml:space="preserve"> Dalyvaujančiųjų sąraše nurodytas deklaravimo vietas  patikrina </w:t>
      </w:r>
      <w:r w:rsidR="00A05A65" w:rsidRPr="00051C69">
        <w:rPr>
          <w:bCs/>
          <w:lang w:eastAsia="ar-SA"/>
        </w:rPr>
        <w:t xml:space="preserve"> </w:t>
      </w:r>
      <w:r w:rsidR="00394E04" w:rsidRPr="001B6050">
        <w:rPr>
          <w:bCs/>
          <w:lang w:eastAsia="ar-SA"/>
        </w:rPr>
        <w:t xml:space="preserve">seniūnijos </w:t>
      </w:r>
      <w:r w:rsidR="00E23C41" w:rsidRPr="00051C69">
        <w:rPr>
          <w:bCs/>
          <w:lang w:eastAsia="ar-SA"/>
        </w:rPr>
        <w:t>darbuotojas.</w:t>
      </w:r>
    </w:p>
    <w:p w:rsidR="005703D0" w:rsidRPr="00051C69" w:rsidRDefault="005637BC" w:rsidP="00FF141A">
      <w:pPr>
        <w:suppressAutoHyphens/>
        <w:spacing w:line="360" w:lineRule="auto"/>
        <w:ind w:firstLine="851"/>
        <w:jc w:val="both"/>
        <w:rPr>
          <w:bCs/>
          <w:lang w:eastAsia="ar-SA"/>
        </w:rPr>
      </w:pPr>
      <w:r w:rsidRPr="00051C69">
        <w:rPr>
          <w:bCs/>
          <w:lang w:eastAsia="ar-SA"/>
        </w:rPr>
        <w:t>1</w:t>
      </w:r>
      <w:r w:rsidR="007E1DDD" w:rsidRPr="00051C69">
        <w:rPr>
          <w:bCs/>
          <w:lang w:eastAsia="ar-SA"/>
        </w:rPr>
        <w:t>7</w:t>
      </w:r>
      <w:r w:rsidRPr="00051C69">
        <w:rPr>
          <w:bCs/>
          <w:lang w:eastAsia="ar-SA"/>
        </w:rPr>
        <w:t>. Seniūnaitis gyventojų susirinkime renkamas atviru balsavimu.</w:t>
      </w:r>
    </w:p>
    <w:p w:rsidR="005703D0" w:rsidRPr="001B6050" w:rsidRDefault="005637BC" w:rsidP="00FF141A">
      <w:pPr>
        <w:suppressAutoHyphens/>
        <w:spacing w:line="360" w:lineRule="auto"/>
        <w:ind w:firstLine="851"/>
        <w:jc w:val="both"/>
        <w:rPr>
          <w:bCs/>
          <w:lang w:eastAsia="ar-SA"/>
        </w:rPr>
      </w:pPr>
      <w:r w:rsidRPr="00051C69">
        <w:rPr>
          <w:bCs/>
          <w:lang w:eastAsia="ar-SA"/>
        </w:rPr>
        <w:t>1</w:t>
      </w:r>
      <w:r w:rsidR="007E1DDD" w:rsidRPr="00051C69">
        <w:rPr>
          <w:bCs/>
          <w:lang w:eastAsia="ar-SA"/>
        </w:rPr>
        <w:t>8</w:t>
      </w:r>
      <w:r w:rsidRPr="00051C69">
        <w:rPr>
          <w:bCs/>
          <w:lang w:eastAsia="ar-SA"/>
        </w:rPr>
        <w:t>. Susirinkimo pirmininkas paskelbia kandidatų į seniūnaičius sąrašą.</w:t>
      </w:r>
      <w:r w:rsidR="005D0D7C" w:rsidRPr="00051C69">
        <w:rPr>
          <w:lang w:eastAsia="ar-SA"/>
        </w:rPr>
        <w:t xml:space="preserve"> </w:t>
      </w:r>
      <w:r w:rsidR="005D0D7C" w:rsidRPr="00051C69">
        <w:rPr>
          <w:bCs/>
          <w:lang w:eastAsia="ar-SA"/>
        </w:rPr>
        <w:t xml:space="preserve">Kiekvienam kandidatui leidžiama prisistatyti. Kandidatui prisistatyti skiriama iki 10 minučių. Kandidatui prisistačius, gali būti užduodami klausimai. Klausimų ir atsakymų trukmė – iki 15 minučių. </w:t>
      </w:r>
      <w:r w:rsidRPr="00051C69">
        <w:rPr>
          <w:bCs/>
          <w:lang w:eastAsia="ar-SA"/>
        </w:rPr>
        <w:t>Balsuojama atviru balsavimu už kiekvieną kandidatą</w:t>
      </w:r>
      <w:r w:rsidR="00394E04">
        <w:rPr>
          <w:bCs/>
          <w:lang w:eastAsia="ar-SA"/>
        </w:rPr>
        <w:t xml:space="preserve"> </w:t>
      </w:r>
      <w:r w:rsidR="00394E04" w:rsidRPr="001B6050">
        <w:rPr>
          <w:bCs/>
          <w:lang w:eastAsia="ar-SA"/>
        </w:rPr>
        <w:t>atskirai</w:t>
      </w:r>
      <w:r w:rsidRPr="001B6050">
        <w:rPr>
          <w:bCs/>
          <w:lang w:eastAsia="ar-SA"/>
        </w:rPr>
        <w:t>.</w:t>
      </w:r>
    </w:p>
    <w:p w:rsidR="005703D0" w:rsidRPr="00051C69" w:rsidRDefault="005637BC" w:rsidP="00FF141A">
      <w:pPr>
        <w:suppressAutoHyphens/>
        <w:spacing w:line="360" w:lineRule="auto"/>
        <w:ind w:firstLine="851"/>
        <w:jc w:val="both"/>
        <w:rPr>
          <w:bCs/>
          <w:lang w:eastAsia="ar-SA"/>
        </w:rPr>
      </w:pPr>
      <w:r w:rsidRPr="00051C69">
        <w:rPr>
          <w:bCs/>
          <w:lang w:eastAsia="ar-SA"/>
        </w:rPr>
        <w:t>1</w:t>
      </w:r>
      <w:r w:rsidR="007E1DDD" w:rsidRPr="00051C69">
        <w:rPr>
          <w:bCs/>
          <w:lang w:eastAsia="ar-SA"/>
        </w:rPr>
        <w:t>9</w:t>
      </w:r>
      <w:r w:rsidRPr="00051C69">
        <w:rPr>
          <w:bCs/>
          <w:lang w:eastAsia="ar-SA"/>
        </w:rPr>
        <w:t xml:space="preserve">. </w:t>
      </w:r>
      <w:r w:rsidR="00B903C5">
        <w:rPr>
          <w:bCs/>
          <w:lang w:eastAsia="ar-SA"/>
        </w:rPr>
        <w:t xml:space="preserve">Balsus skaičiuoja Komisija. </w:t>
      </w:r>
      <w:r w:rsidRPr="00051C69">
        <w:rPr>
          <w:bCs/>
          <w:lang w:eastAsia="ar-SA"/>
        </w:rPr>
        <w:t xml:space="preserve">Išrinktas seniūnaičiu laikomas tas kandidatas, kuris surinko daugiausia susirinkime dalyvavusių gyventojų balsų. </w:t>
      </w:r>
    </w:p>
    <w:p w:rsidR="005703D0" w:rsidRPr="00051C69" w:rsidRDefault="007E1DDD" w:rsidP="00FF141A">
      <w:pPr>
        <w:suppressAutoHyphens/>
        <w:spacing w:line="360" w:lineRule="auto"/>
        <w:ind w:firstLine="851"/>
        <w:jc w:val="both"/>
        <w:rPr>
          <w:bCs/>
          <w:lang w:eastAsia="ar-SA"/>
        </w:rPr>
      </w:pPr>
      <w:r w:rsidRPr="00051C69">
        <w:rPr>
          <w:bCs/>
          <w:lang w:eastAsia="ar-SA"/>
        </w:rPr>
        <w:t>20</w:t>
      </w:r>
      <w:r w:rsidR="005637BC" w:rsidRPr="00051C69">
        <w:rPr>
          <w:bCs/>
          <w:lang w:eastAsia="ar-SA"/>
        </w:rPr>
        <w:t>. Susirinkimo rezultatai įforminami protokolu</w:t>
      </w:r>
      <w:r w:rsidR="00312102" w:rsidRPr="00051C69">
        <w:rPr>
          <w:bCs/>
          <w:lang w:eastAsia="ar-SA"/>
        </w:rPr>
        <w:t xml:space="preserve"> (pagal aprašo 2 priedą)</w:t>
      </w:r>
      <w:r w:rsidR="005637BC" w:rsidRPr="00051C69">
        <w:rPr>
          <w:bCs/>
          <w:lang w:eastAsia="ar-SA"/>
        </w:rPr>
        <w:t>, kurį pasirašo susirinkimo pirmininkas ir sekretorius. Susirinkimo protokolas saugomas seniūnijoje.</w:t>
      </w:r>
    </w:p>
    <w:p w:rsidR="005703D0" w:rsidRPr="00051C69" w:rsidRDefault="005703D0" w:rsidP="004D631A">
      <w:pPr>
        <w:suppressAutoHyphens/>
        <w:rPr>
          <w:lang w:eastAsia="ar-SA"/>
        </w:rPr>
      </w:pPr>
    </w:p>
    <w:p w:rsidR="005703D0" w:rsidRPr="00051C69" w:rsidRDefault="005637BC" w:rsidP="00070695">
      <w:pPr>
        <w:suppressAutoHyphens/>
        <w:jc w:val="center"/>
        <w:rPr>
          <w:b/>
          <w:bCs/>
          <w:lang w:eastAsia="ar-SA"/>
        </w:rPr>
      </w:pPr>
      <w:r w:rsidRPr="00051C69">
        <w:rPr>
          <w:b/>
          <w:bCs/>
          <w:lang w:eastAsia="ar-SA"/>
        </w:rPr>
        <w:t>IV SKYRIUS</w:t>
      </w:r>
    </w:p>
    <w:p w:rsidR="005703D0" w:rsidRPr="00051C69" w:rsidRDefault="005637BC" w:rsidP="00070695">
      <w:pPr>
        <w:suppressAutoHyphens/>
        <w:jc w:val="center"/>
        <w:rPr>
          <w:b/>
          <w:bCs/>
          <w:lang w:eastAsia="ar-SA"/>
        </w:rPr>
      </w:pPr>
      <w:r w:rsidRPr="00051C69">
        <w:rPr>
          <w:b/>
          <w:bCs/>
          <w:lang w:eastAsia="ar-SA"/>
        </w:rPr>
        <w:t>SENIŪNAIČIŲ RINKIMŲ ORGANIZAVIMO TVARKA SENIŪNAITIJOSE, KURIOSE GYVENA DAUGIAU KAIP 500 GYVENTOJŲ</w:t>
      </w:r>
    </w:p>
    <w:p w:rsidR="005703D0" w:rsidRPr="00051C69" w:rsidRDefault="005703D0" w:rsidP="004D631A">
      <w:pPr>
        <w:suppressAutoHyphens/>
        <w:rPr>
          <w:lang w:eastAsia="ar-SA"/>
        </w:rPr>
      </w:pPr>
    </w:p>
    <w:p w:rsidR="001B6050" w:rsidRDefault="007E1DDD" w:rsidP="000D1D58">
      <w:pPr>
        <w:spacing w:before="0" w:after="0" w:line="360" w:lineRule="auto"/>
        <w:ind w:firstLine="851"/>
        <w:jc w:val="both"/>
        <w:rPr>
          <w:bCs/>
          <w:lang w:eastAsia="ar-SA"/>
        </w:rPr>
      </w:pPr>
      <w:r w:rsidRPr="00051C69">
        <w:rPr>
          <w:bCs/>
          <w:lang w:eastAsia="ar-SA"/>
        </w:rPr>
        <w:t>21</w:t>
      </w:r>
      <w:r w:rsidR="005637BC" w:rsidRPr="00051C69">
        <w:rPr>
          <w:bCs/>
          <w:lang w:eastAsia="ar-SA"/>
        </w:rPr>
        <w:t xml:space="preserve">. Seniūnaitijose, kuriose gyvena daugiau kaip 500 gyventojų, seniūnaičiai  </w:t>
      </w:r>
      <w:r w:rsidR="00201426">
        <w:rPr>
          <w:bCs/>
          <w:lang w:eastAsia="ar-SA"/>
        </w:rPr>
        <w:t xml:space="preserve">paprastai </w:t>
      </w:r>
      <w:r w:rsidR="005637BC" w:rsidRPr="00051C69">
        <w:rPr>
          <w:bCs/>
          <w:lang w:eastAsia="ar-SA"/>
        </w:rPr>
        <w:t xml:space="preserve">renkami apklausiant gyventojus. </w:t>
      </w:r>
    </w:p>
    <w:p w:rsidR="00AC58D7" w:rsidRPr="001B6050" w:rsidRDefault="007E1DDD" w:rsidP="004D631A">
      <w:pPr>
        <w:widowControl w:val="0"/>
        <w:spacing w:before="0" w:after="0" w:line="360" w:lineRule="auto"/>
        <w:ind w:firstLine="851"/>
        <w:jc w:val="both"/>
        <w:rPr>
          <w:bCs/>
          <w:lang w:eastAsia="ar-SA"/>
        </w:rPr>
      </w:pPr>
      <w:r w:rsidRPr="00A97443">
        <w:rPr>
          <w:bCs/>
          <w:lang w:eastAsia="ar-SA"/>
        </w:rPr>
        <w:t>22</w:t>
      </w:r>
      <w:r w:rsidR="005637BC" w:rsidRPr="00A97443">
        <w:rPr>
          <w:bCs/>
          <w:lang w:eastAsia="ar-SA"/>
        </w:rPr>
        <w:t xml:space="preserve">. Rinkimus ir apklausą organizuoja </w:t>
      </w:r>
      <w:r w:rsidR="00201426" w:rsidRPr="00A97443">
        <w:rPr>
          <w:bCs/>
          <w:lang w:eastAsia="ar-SA"/>
        </w:rPr>
        <w:t xml:space="preserve">Komisija, kurią </w:t>
      </w:r>
      <w:r w:rsidR="00A8741F" w:rsidRPr="00A97443">
        <w:rPr>
          <w:bCs/>
          <w:lang w:eastAsia="ar-SA"/>
        </w:rPr>
        <w:t xml:space="preserve">seniūno siūlymu </w:t>
      </w:r>
      <w:r w:rsidR="00201426" w:rsidRPr="00A97443">
        <w:rPr>
          <w:bCs/>
          <w:lang w:eastAsia="ar-SA"/>
        </w:rPr>
        <w:t>patvirtina Administracijos direktorius.</w:t>
      </w:r>
      <w:r w:rsidR="00C022B8" w:rsidRPr="00A97443">
        <w:rPr>
          <w:bCs/>
          <w:lang w:eastAsia="ar-SA"/>
        </w:rPr>
        <w:t xml:space="preserve"> Komisija gali būti sudaroma </w:t>
      </w:r>
      <w:r w:rsidR="005637BC" w:rsidRPr="00A97443">
        <w:rPr>
          <w:bCs/>
          <w:lang w:eastAsia="ar-SA"/>
        </w:rPr>
        <w:t xml:space="preserve">iš </w:t>
      </w:r>
      <w:r w:rsidR="004E4351" w:rsidRPr="00A97443">
        <w:rPr>
          <w:bCs/>
          <w:lang w:eastAsia="ar-SA"/>
        </w:rPr>
        <w:t>ne daugiau kaip 5</w:t>
      </w:r>
      <w:r w:rsidR="005637BC" w:rsidRPr="00A97443">
        <w:rPr>
          <w:bCs/>
          <w:lang w:eastAsia="ar-SA"/>
        </w:rPr>
        <w:t xml:space="preserve"> narių, į kur</w:t>
      </w:r>
      <w:r w:rsidR="00201426" w:rsidRPr="00A97443">
        <w:rPr>
          <w:bCs/>
          <w:lang w:eastAsia="ar-SA"/>
        </w:rPr>
        <w:t xml:space="preserve">ios sudėtį gali įeiti seniūnas arba </w:t>
      </w:r>
      <w:r w:rsidR="005637BC" w:rsidRPr="00A97443">
        <w:rPr>
          <w:bCs/>
          <w:lang w:eastAsia="ar-SA"/>
        </w:rPr>
        <w:t>seniūno pavaduotojas, seni</w:t>
      </w:r>
      <w:r w:rsidR="00201426" w:rsidRPr="00A97443">
        <w:rPr>
          <w:bCs/>
          <w:lang w:eastAsia="ar-SA"/>
        </w:rPr>
        <w:t>ūnijos darbuotojas, bendruomeninių organizacijų, veikiančių toje seniūnijoje</w:t>
      </w:r>
      <w:r w:rsidR="005637BC" w:rsidRPr="00A97443">
        <w:rPr>
          <w:bCs/>
          <w:lang w:eastAsia="ar-SA"/>
        </w:rPr>
        <w:t xml:space="preserve"> deleguoti </w:t>
      </w:r>
      <w:r w:rsidR="004E4351" w:rsidRPr="00A97443">
        <w:rPr>
          <w:bCs/>
          <w:lang w:eastAsia="ar-SA"/>
        </w:rPr>
        <w:t xml:space="preserve">3 </w:t>
      </w:r>
      <w:r w:rsidR="005637BC" w:rsidRPr="00A97443">
        <w:rPr>
          <w:bCs/>
          <w:lang w:eastAsia="ar-SA"/>
        </w:rPr>
        <w:t>atstovai</w:t>
      </w:r>
      <w:r w:rsidR="004E4351" w:rsidRPr="00A97443">
        <w:rPr>
          <w:bCs/>
          <w:lang w:eastAsia="ar-SA"/>
        </w:rPr>
        <w:t xml:space="preserve">. </w:t>
      </w:r>
      <w:r w:rsidR="00201426" w:rsidRPr="00A97443">
        <w:rPr>
          <w:bCs/>
          <w:lang w:eastAsia="ar-SA"/>
        </w:rPr>
        <w:t>Juos bendruomeninė</w:t>
      </w:r>
      <w:r w:rsidR="004E4351" w:rsidRPr="00A97443">
        <w:rPr>
          <w:bCs/>
          <w:lang w:eastAsia="ar-SA"/>
        </w:rPr>
        <w:t>s</w:t>
      </w:r>
      <w:r w:rsidR="00201426" w:rsidRPr="00A97443">
        <w:rPr>
          <w:bCs/>
          <w:lang w:eastAsia="ar-SA"/>
        </w:rPr>
        <w:t xml:space="preserve"> or</w:t>
      </w:r>
      <w:r w:rsidR="004E4351" w:rsidRPr="00A97443">
        <w:rPr>
          <w:bCs/>
          <w:lang w:eastAsia="ar-SA"/>
        </w:rPr>
        <w:t>ganizacijos</w:t>
      </w:r>
      <w:r w:rsidR="0040052C" w:rsidRPr="00A97443">
        <w:rPr>
          <w:bCs/>
          <w:lang w:eastAsia="ar-SA"/>
        </w:rPr>
        <w:t xml:space="preserve"> turi pasiūlyti </w:t>
      </w:r>
      <w:r w:rsidR="00AC58D7" w:rsidRPr="00A97443">
        <w:rPr>
          <w:bCs/>
          <w:lang w:eastAsia="ar-SA"/>
        </w:rPr>
        <w:t>ne vėliau kaip</w:t>
      </w:r>
      <w:r w:rsidR="00AC58D7" w:rsidRPr="00A97443">
        <w:rPr>
          <w:bCs/>
          <w:color w:val="FF0000"/>
          <w:lang w:eastAsia="ar-SA"/>
        </w:rPr>
        <w:t xml:space="preserve"> </w:t>
      </w:r>
      <w:r w:rsidR="00394E04" w:rsidRPr="00A97443">
        <w:rPr>
          <w:bCs/>
          <w:lang w:eastAsia="ar-SA"/>
        </w:rPr>
        <w:t>1</w:t>
      </w:r>
      <w:r w:rsidR="00AC58D7" w:rsidRPr="00A97443">
        <w:rPr>
          <w:bCs/>
          <w:lang w:eastAsia="ar-SA"/>
        </w:rPr>
        <w:t xml:space="preserve">5 </w:t>
      </w:r>
      <w:r w:rsidR="00394E04" w:rsidRPr="00A97443">
        <w:rPr>
          <w:bCs/>
          <w:lang w:eastAsia="ar-SA"/>
        </w:rPr>
        <w:t>dienų</w:t>
      </w:r>
      <w:r w:rsidR="00AC58D7" w:rsidRPr="00A97443">
        <w:rPr>
          <w:bCs/>
          <w:lang w:eastAsia="ar-SA"/>
        </w:rPr>
        <w:t xml:space="preserve"> iki rinkimų</w:t>
      </w:r>
      <w:r w:rsidR="0011244E" w:rsidRPr="00A97443">
        <w:rPr>
          <w:bCs/>
          <w:lang w:eastAsia="ar-SA"/>
        </w:rPr>
        <w:t>.</w:t>
      </w:r>
      <w:r w:rsidR="00471E4E" w:rsidRPr="00A97443">
        <w:rPr>
          <w:bCs/>
          <w:lang w:eastAsia="ar-SA"/>
        </w:rPr>
        <w:t xml:space="preserve"> </w:t>
      </w:r>
      <w:r w:rsidR="004E4351" w:rsidRPr="00A97443">
        <w:rPr>
          <w:bCs/>
          <w:lang w:eastAsia="ar-SA"/>
        </w:rPr>
        <w:t xml:space="preserve">Į komisiją įtraukiami </w:t>
      </w:r>
      <w:r w:rsidR="0011244E" w:rsidRPr="00A97443">
        <w:rPr>
          <w:bCs/>
          <w:lang w:eastAsia="ar-SA"/>
        </w:rPr>
        <w:t>pirmiausiai</w:t>
      </w:r>
      <w:r w:rsidR="004E4351" w:rsidRPr="00A97443">
        <w:rPr>
          <w:bCs/>
          <w:lang w:eastAsia="ar-SA"/>
        </w:rPr>
        <w:t xml:space="preserve"> pasiūlyti kandidatai.</w:t>
      </w:r>
    </w:p>
    <w:p w:rsidR="005703D0" w:rsidRPr="00051C69" w:rsidRDefault="005637BC" w:rsidP="004D631A">
      <w:pPr>
        <w:widowControl w:val="0"/>
        <w:spacing w:before="0" w:after="0" w:line="360" w:lineRule="auto"/>
        <w:ind w:firstLine="851"/>
        <w:jc w:val="both"/>
        <w:rPr>
          <w:bCs/>
          <w:lang w:eastAsia="ar-SA"/>
        </w:rPr>
      </w:pPr>
      <w:r w:rsidRPr="00051C69">
        <w:rPr>
          <w:bCs/>
          <w:lang w:eastAsia="ar-SA"/>
        </w:rPr>
        <w:t>2</w:t>
      </w:r>
      <w:r w:rsidR="00036924" w:rsidRPr="00051C69">
        <w:rPr>
          <w:bCs/>
          <w:lang w:eastAsia="ar-SA"/>
        </w:rPr>
        <w:t>3</w:t>
      </w:r>
      <w:r w:rsidRPr="00051C69">
        <w:rPr>
          <w:bCs/>
          <w:lang w:eastAsia="ar-SA"/>
        </w:rPr>
        <w:t xml:space="preserve">. Apie gyventojų apklausą seniūnas informuoja seniūnaitijos gyventojus </w:t>
      </w:r>
      <w:r w:rsidR="009B55B2">
        <w:rPr>
          <w:bCs/>
          <w:lang w:eastAsia="ar-SA"/>
        </w:rPr>
        <w:t xml:space="preserve">seniūnijos </w:t>
      </w:r>
      <w:r w:rsidR="009B55B2">
        <w:rPr>
          <w:bCs/>
          <w:lang w:eastAsia="ar-SA"/>
        </w:rPr>
        <w:lastRenderedPageBreak/>
        <w:t xml:space="preserve">ir </w:t>
      </w:r>
      <w:r w:rsidR="005D0D7C" w:rsidRPr="00051C69">
        <w:rPr>
          <w:bCs/>
          <w:lang w:eastAsia="ar-SA"/>
        </w:rPr>
        <w:t>S</w:t>
      </w:r>
      <w:r w:rsidRPr="00051C69">
        <w:rPr>
          <w:bCs/>
          <w:lang w:eastAsia="ar-SA"/>
        </w:rPr>
        <w:t>avivaldybė</w:t>
      </w:r>
      <w:r w:rsidR="005D0D7C" w:rsidRPr="00051C69">
        <w:rPr>
          <w:bCs/>
          <w:lang w:eastAsia="ar-SA"/>
        </w:rPr>
        <w:t xml:space="preserve">s interneto svetainėje, viešai </w:t>
      </w:r>
      <w:r w:rsidR="005D0D7C" w:rsidRPr="00201426">
        <w:rPr>
          <w:bCs/>
          <w:lang w:eastAsia="ar-SA"/>
        </w:rPr>
        <w:t>S</w:t>
      </w:r>
      <w:r w:rsidRPr="00201426">
        <w:rPr>
          <w:bCs/>
          <w:lang w:eastAsia="ar-SA"/>
        </w:rPr>
        <w:t>avivaldybės</w:t>
      </w:r>
      <w:r w:rsidRPr="00051C69">
        <w:rPr>
          <w:bCs/>
          <w:lang w:eastAsia="ar-SA"/>
        </w:rPr>
        <w:t xml:space="preserve"> ir seniūnijos patalpose, skelbimų lentose ir vietinėse ar regioninėse visuomenės informavimo priemonėse ne vėliau kaip prieš 15 kalendorinių dienų iki rinkimų. </w:t>
      </w:r>
    </w:p>
    <w:p w:rsidR="005703D0" w:rsidRPr="00051C69" w:rsidRDefault="005637BC" w:rsidP="004D631A">
      <w:pPr>
        <w:widowControl w:val="0"/>
        <w:spacing w:before="0" w:after="0" w:line="360" w:lineRule="auto"/>
        <w:ind w:firstLine="851"/>
        <w:jc w:val="both"/>
        <w:rPr>
          <w:bCs/>
          <w:lang w:eastAsia="ar-SA"/>
        </w:rPr>
      </w:pPr>
      <w:r w:rsidRPr="00051C69">
        <w:rPr>
          <w:bCs/>
          <w:lang w:eastAsia="ar-SA"/>
        </w:rPr>
        <w:t>2</w:t>
      </w:r>
      <w:r w:rsidR="00036924" w:rsidRPr="00051C69">
        <w:rPr>
          <w:bCs/>
          <w:lang w:eastAsia="ar-SA"/>
        </w:rPr>
        <w:t>4</w:t>
      </w:r>
      <w:r w:rsidRPr="00051C69">
        <w:rPr>
          <w:bCs/>
          <w:lang w:eastAsia="ar-SA"/>
        </w:rPr>
        <w:t>. Skelbime apie gyventojų apklausą turi būti nurodyta seniūnaitijos, kurioje renkamas seniūnaitis, pavadinimas, gyventojų apklausos vieta, laikas, gyventojų apklausos organizatorius bei išvardijamos seniūnaitijai priklausančios teritorijos.</w:t>
      </w:r>
    </w:p>
    <w:p w:rsidR="005703D0" w:rsidRPr="00051C69" w:rsidRDefault="005637BC" w:rsidP="004D631A">
      <w:pPr>
        <w:widowControl w:val="0"/>
        <w:spacing w:before="0" w:after="0" w:line="360" w:lineRule="auto"/>
        <w:ind w:firstLine="851"/>
        <w:jc w:val="both"/>
        <w:rPr>
          <w:bCs/>
          <w:lang w:eastAsia="ar-SA"/>
        </w:rPr>
      </w:pPr>
      <w:r w:rsidRPr="00051C69">
        <w:rPr>
          <w:bCs/>
          <w:lang w:eastAsia="ar-SA"/>
        </w:rPr>
        <w:t>2</w:t>
      </w:r>
      <w:r w:rsidR="00036924" w:rsidRPr="00051C69">
        <w:rPr>
          <w:bCs/>
          <w:lang w:eastAsia="ar-SA"/>
        </w:rPr>
        <w:t>5</w:t>
      </w:r>
      <w:r w:rsidRPr="00051C69">
        <w:rPr>
          <w:bCs/>
          <w:lang w:eastAsia="ar-SA"/>
        </w:rPr>
        <w:t xml:space="preserve">. Ne vėliau kaip prieš vieną </w:t>
      </w:r>
      <w:r w:rsidR="009B55B2" w:rsidRPr="00201426">
        <w:rPr>
          <w:bCs/>
          <w:lang w:val="en-US" w:eastAsia="ar-SA"/>
        </w:rPr>
        <w:t>darbo</w:t>
      </w:r>
      <w:r w:rsidR="009B55B2">
        <w:rPr>
          <w:bCs/>
          <w:lang w:val="en-US" w:eastAsia="ar-SA"/>
        </w:rPr>
        <w:t xml:space="preserve"> </w:t>
      </w:r>
      <w:r w:rsidRPr="00051C69">
        <w:rPr>
          <w:bCs/>
          <w:lang w:eastAsia="ar-SA"/>
        </w:rPr>
        <w:t>dieną gyventojų apklausai vykdyti seniūnija pareng</w:t>
      </w:r>
      <w:r w:rsidR="0072047E" w:rsidRPr="00051C69">
        <w:rPr>
          <w:bCs/>
          <w:lang w:eastAsia="ar-SA"/>
        </w:rPr>
        <w:t>ia patalpą ir apklausos lapus (pagal aprašo 5 priedą</w:t>
      </w:r>
      <w:r w:rsidR="00AD2EFB" w:rsidRPr="00051C69">
        <w:rPr>
          <w:bCs/>
          <w:lang w:eastAsia="ar-SA"/>
        </w:rPr>
        <w:t xml:space="preserve">). </w:t>
      </w:r>
    </w:p>
    <w:p w:rsidR="005703D0" w:rsidRPr="004D631A" w:rsidRDefault="00036924" w:rsidP="004D631A">
      <w:pPr>
        <w:widowControl w:val="0"/>
        <w:spacing w:before="0" w:after="0" w:line="336" w:lineRule="auto"/>
        <w:ind w:firstLine="851"/>
        <w:jc w:val="both"/>
        <w:rPr>
          <w:bCs/>
          <w:spacing w:val="-6"/>
          <w:lang w:eastAsia="ar-SA"/>
        </w:rPr>
      </w:pPr>
      <w:r w:rsidRPr="004D631A">
        <w:rPr>
          <w:bCs/>
          <w:spacing w:val="-6"/>
          <w:lang w:eastAsia="ar-SA"/>
        </w:rPr>
        <w:t>26</w:t>
      </w:r>
      <w:r w:rsidR="0072047E" w:rsidRPr="004D631A">
        <w:rPr>
          <w:bCs/>
          <w:spacing w:val="-6"/>
          <w:lang w:eastAsia="ar-SA"/>
        </w:rPr>
        <w:t>. Apklausos lapai</w:t>
      </w:r>
      <w:r w:rsidR="00AB60F8" w:rsidRPr="004D631A">
        <w:rPr>
          <w:bCs/>
          <w:spacing w:val="-6"/>
          <w:lang w:eastAsia="ar-SA"/>
        </w:rPr>
        <w:t xml:space="preserve"> pildomi</w:t>
      </w:r>
      <w:r w:rsidR="005637BC" w:rsidRPr="004D631A">
        <w:rPr>
          <w:bCs/>
          <w:spacing w:val="-6"/>
          <w:lang w:eastAsia="ar-SA"/>
        </w:rPr>
        <w:t xml:space="preserve"> seniūnijos paruoštoje patalpoje rinkimų dieną </w:t>
      </w:r>
      <w:r w:rsidR="00A05A65" w:rsidRPr="004D631A">
        <w:rPr>
          <w:bCs/>
          <w:spacing w:val="-6"/>
          <w:lang w:eastAsia="ar-SA"/>
        </w:rPr>
        <w:t>nuo 10.00 val. iki 19</w:t>
      </w:r>
      <w:r w:rsidR="005637BC" w:rsidRPr="004D631A">
        <w:rPr>
          <w:bCs/>
          <w:spacing w:val="-6"/>
          <w:lang w:eastAsia="ar-SA"/>
        </w:rPr>
        <w:t>.00 val.</w:t>
      </w:r>
      <w:r w:rsidR="00C022B8" w:rsidRPr="004D631A">
        <w:rPr>
          <w:bCs/>
          <w:spacing w:val="-6"/>
          <w:lang w:eastAsia="ar-SA"/>
        </w:rPr>
        <w:t xml:space="preserve"> </w:t>
      </w:r>
    </w:p>
    <w:p w:rsidR="0011244E" w:rsidRPr="004D631A" w:rsidRDefault="005637BC" w:rsidP="004D631A">
      <w:pPr>
        <w:widowControl w:val="0"/>
        <w:spacing w:before="0" w:after="0" w:line="336" w:lineRule="auto"/>
        <w:ind w:firstLine="851"/>
        <w:jc w:val="both"/>
        <w:rPr>
          <w:bCs/>
          <w:spacing w:val="-6"/>
          <w:lang w:eastAsia="ar-SA"/>
        </w:rPr>
      </w:pPr>
      <w:r w:rsidRPr="004D631A">
        <w:rPr>
          <w:bCs/>
          <w:spacing w:val="-6"/>
          <w:lang w:eastAsia="ar-SA"/>
        </w:rPr>
        <w:t>2</w:t>
      </w:r>
      <w:r w:rsidR="00036924" w:rsidRPr="004D631A">
        <w:rPr>
          <w:bCs/>
          <w:spacing w:val="-6"/>
          <w:lang w:eastAsia="ar-SA"/>
        </w:rPr>
        <w:t>7</w:t>
      </w:r>
      <w:r w:rsidRPr="004D631A">
        <w:rPr>
          <w:bCs/>
          <w:spacing w:val="-6"/>
          <w:lang w:eastAsia="ar-SA"/>
        </w:rPr>
        <w:t>. Išrinktas seniūnaičiu laikomas tas kandidatas, kuris gavo</w:t>
      </w:r>
      <w:r w:rsidR="00AD2EFB" w:rsidRPr="004D631A">
        <w:rPr>
          <w:bCs/>
          <w:spacing w:val="-6"/>
          <w:lang w:eastAsia="ar-SA"/>
        </w:rPr>
        <w:t xml:space="preserve"> daugiausiai balsų per apklausą.</w:t>
      </w:r>
    </w:p>
    <w:p w:rsidR="005703D0" w:rsidRPr="00051C69" w:rsidRDefault="00036924" w:rsidP="004D631A">
      <w:pPr>
        <w:widowControl w:val="0"/>
        <w:spacing w:before="0" w:after="0" w:line="360" w:lineRule="auto"/>
        <w:ind w:firstLine="851"/>
        <w:jc w:val="both"/>
        <w:rPr>
          <w:lang w:eastAsia="ar-SA"/>
        </w:rPr>
      </w:pPr>
      <w:r w:rsidRPr="00051C69">
        <w:rPr>
          <w:lang w:eastAsia="ar-SA"/>
        </w:rPr>
        <w:t>28</w:t>
      </w:r>
      <w:r w:rsidR="005637BC" w:rsidRPr="00051C69">
        <w:rPr>
          <w:lang w:eastAsia="ar-SA"/>
        </w:rPr>
        <w:t xml:space="preserve">. Komisija, rinkimų dieną </w:t>
      </w:r>
      <w:r w:rsidR="004F055C" w:rsidRPr="00051C69">
        <w:rPr>
          <w:lang w:eastAsia="ar-SA"/>
        </w:rPr>
        <w:t>po 19</w:t>
      </w:r>
      <w:r w:rsidR="005637BC" w:rsidRPr="00051C69">
        <w:rPr>
          <w:lang w:eastAsia="ar-SA"/>
        </w:rPr>
        <w:t>.00 val</w:t>
      </w:r>
      <w:r w:rsidR="00CF0AD8" w:rsidRPr="00051C69">
        <w:rPr>
          <w:lang w:eastAsia="ar-SA"/>
        </w:rPr>
        <w:t>.</w:t>
      </w:r>
      <w:r w:rsidR="008A07F1" w:rsidRPr="00051C69">
        <w:rPr>
          <w:lang w:eastAsia="ar-SA"/>
        </w:rPr>
        <w:t xml:space="preserve"> </w:t>
      </w:r>
      <w:r w:rsidR="005637BC" w:rsidRPr="00051C69">
        <w:rPr>
          <w:lang w:eastAsia="ar-SA"/>
        </w:rPr>
        <w:t>sus</w:t>
      </w:r>
      <w:r w:rsidR="0072047E" w:rsidRPr="00051C69">
        <w:rPr>
          <w:lang w:eastAsia="ar-SA"/>
        </w:rPr>
        <w:t>kaičiuoja gautų apklausos lapų</w:t>
      </w:r>
      <w:r w:rsidR="005637BC" w:rsidRPr="00051C69">
        <w:rPr>
          <w:lang w:eastAsia="ar-SA"/>
        </w:rPr>
        <w:t xml:space="preserve"> rezultatus. Visi duomenys yra protokoluojami</w:t>
      </w:r>
      <w:r w:rsidR="0072047E" w:rsidRPr="00051C69">
        <w:rPr>
          <w:lang w:eastAsia="ar-SA"/>
        </w:rPr>
        <w:t xml:space="preserve"> nustatyta forma (pagal aprašo 3 priedą).</w:t>
      </w:r>
      <w:r w:rsidR="005637BC" w:rsidRPr="00051C69">
        <w:rPr>
          <w:lang w:eastAsia="ar-SA"/>
        </w:rPr>
        <w:t xml:space="preserve"> Protokolą pasirašo komisijos pirmininkas ir sekretorius.</w:t>
      </w:r>
    </w:p>
    <w:p w:rsidR="005703D0" w:rsidRPr="00051C69" w:rsidRDefault="00036924" w:rsidP="004D631A">
      <w:pPr>
        <w:widowControl w:val="0"/>
        <w:spacing w:before="0" w:after="0" w:line="360" w:lineRule="auto"/>
        <w:ind w:firstLine="851"/>
        <w:jc w:val="both"/>
        <w:rPr>
          <w:lang w:eastAsia="ar-SA"/>
        </w:rPr>
      </w:pPr>
      <w:r w:rsidRPr="00051C69">
        <w:rPr>
          <w:lang w:eastAsia="ar-SA"/>
        </w:rPr>
        <w:t>29</w:t>
      </w:r>
      <w:r w:rsidR="005637BC" w:rsidRPr="00051C69">
        <w:rPr>
          <w:lang w:eastAsia="ar-SA"/>
        </w:rPr>
        <w:t>. Kandidatų į seniūnaičius apklausos anketos ir protokolas saugomi seniūnijoje.</w:t>
      </w:r>
    </w:p>
    <w:p w:rsidR="005703D0" w:rsidRPr="00051C69" w:rsidRDefault="005703D0" w:rsidP="004D631A">
      <w:pPr>
        <w:widowControl w:val="0"/>
        <w:spacing w:before="0" w:after="0"/>
        <w:ind w:firstLine="720"/>
        <w:rPr>
          <w:b/>
          <w:bCs/>
          <w:lang w:eastAsia="ar-SA"/>
        </w:rPr>
      </w:pPr>
    </w:p>
    <w:p w:rsidR="005703D0" w:rsidRPr="00A97443" w:rsidRDefault="005637BC" w:rsidP="004D631A">
      <w:pPr>
        <w:widowControl w:val="0"/>
        <w:spacing w:before="0" w:after="0"/>
        <w:jc w:val="center"/>
        <w:rPr>
          <w:b/>
          <w:bCs/>
          <w:lang w:eastAsia="ar-SA"/>
        </w:rPr>
      </w:pPr>
      <w:r w:rsidRPr="00A97443">
        <w:rPr>
          <w:b/>
          <w:bCs/>
          <w:lang w:eastAsia="ar-SA"/>
        </w:rPr>
        <w:t>V SKYRIUS</w:t>
      </w:r>
    </w:p>
    <w:p w:rsidR="009172B6" w:rsidRPr="00A97443" w:rsidRDefault="009172B6" w:rsidP="004D631A">
      <w:pPr>
        <w:widowControl w:val="0"/>
        <w:spacing w:before="0" w:after="0"/>
        <w:jc w:val="center"/>
        <w:rPr>
          <w:b/>
          <w:bCs/>
          <w:lang w:eastAsia="lt-LT"/>
        </w:rPr>
      </w:pPr>
      <w:r w:rsidRPr="00A97443">
        <w:rPr>
          <w:b/>
          <w:bCs/>
          <w:lang w:eastAsia="lt-LT"/>
        </w:rPr>
        <w:t>GALUTINIŲ RINKIMŲ REZULTATŲ TVIRTINIMAS IR SKELBIMAS</w:t>
      </w:r>
    </w:p>
    <w:p w:rsidR="005703D0" w:rsidRPr="00A97443" w:rsidRDefault="005703D0" w:rsidP="004D631A">
      <w:pPr>
        <w:widowControl w:val="0"/>
        <w:spacing w:before="0" w:after="0" w:line="360" w:lineRule="auto"/>
        <w:rPr>
          <w:lang w:eastAsia="ar-SA"/>
        </w:rPr>
      </w:pPr>
    </w:p>
    <w:p w:rsidR="009172B6" w:rsidRPr="00A97443" w:rsidRDefault="006E1D56" w:rsidP="004D631A">
      <w:pPr>
        <w:widowControl w:val="0"/>
        <w:spacing w:before="0" w:after="0" w:line="360" w:lineRule="auto"/>
        <w:ind w:firstLine="851"/>
        <w:jc w:val="both"/>
        <w:rPr>
          <w:lang w:val="en-US" w:eastAsia="lt-LT"/>
        </w:rPr>
      </w:pPr>
      <w:r w:rsidRPr="00A97443">
        <w:rPr>
          <w:lang w:eastAsia="lt-LT"/>
        </w:rPr>
        <w:t>30</w:t>
      </w:r>
      <w:r w:rsidR="009172B6" w:rsidRPr="00A97443">
        <w:rPr>
          <w:lang w:eastAsia="lt-LT"/>
        </w:rPr>
        <w:t xml:space="preserve">. Seniūnai per 5 darbo dienas išrinktų seniūnaičių sąrašą pateikia Administracijos direktoriui arba įgaliotam asmeniui. </w:t>
      </w:r>
    </w:p>
    <w:p w:rsidR="009172B6" w:rsidRPr="00A97443" w:rsidRDefault="006E1D56" w:rsidP="004D631A">
      <w:pPr>
        <w:widowControl w:val="0"/>
        <w:spacing w:before="0" w:after="0" w:line="360" w:lineRule="auto"/>
        <w:ind w:firstLine="851"/>
        <w:jc w:val="both"/>
      </w:pPr>
      <w:bookmarkStart w:id="1" w:name="part_addcce7c3fa64bdda51745de7f9c0934"/>
      <w:bookmarkStart w:id="2" w:name="part_1a2ddb74b7e8458d9658112f5034bb56"/>
      <w:bookmarkEnd w:id="1"/>
      <w:bookmarkEnd w:id="2"/>
      <w:r w:rsidRPr="00A97443">
        <w:rPr>
          <w:lang w:eastAsia="lt-LT"/>
        </w:rPr>
        <w:t>31</w:t>
      </w:r>
      <w:r w:rsidR="009172B6" w:rsidRPr="00A97443">
        <w:rPr>
          <w:lang w:eastAsia="lt-LT"/>
        </w:rPr>
        <w:t>. Galutinius rinkimų rezultatus, išnagrinėjus visus skundus, protestus ar pretenzijas dėl vykusių rinkimų į seniūnaičius (jei buvo paduoti), patvirtina Administracijos direktorius įsakymu ir ne vėliau kaip per 7 darbo dienas nuo rinkimų skelbia per visuome</w:t>
      </w:r>
      <w:r w:rsidR="00BB02BA" w:rsidRPr="00A97443">
        <w:rPr>
          <w:lang w:eastAsia="lt-LT"/>
        </w:rPr>
        <w:t>ne</w:t>
      </w:r>
      <w:r w:rsidR="009172B6" w:rsidRPr="00A97443">
        <w:rPr>
          <w:lang w:eastAsia="lt-LT"/>
        </w:rPr>
        <w:t xml:space="preserve">s informavimo priemones: vietinėje spaudoje ir Savivaldybės interneto svetainėje </w:t>
      </w:r>
      <w:hyperlink r:id="rId7" w:history="1">
        <w:r w:rsidRPr="00A97443">
          <w:rPr>
            <w:rStyle w:val="Hipersaitas"/>
          </w:rPr>
          <w:t>www.krs.lt</w:t>
        </w:r>
      </w:hyperlink>
    </w:p>
    <w:p w:rsidR="009172B6" w:rsidRPr="00FF141A" w:rsidRDefault="006E1D56" w:rsidP="004D631A">
      <w:pPr>
        <w:widowControl w:val="0"/>
        <w:spacing w:before="0" w:after="0" w:line="336" w:lineRule="auto"/>
        <w:ind w:firstLine="851"/>
        <w:jc w:val="both"/>
        <w:rPr>
          <w:spacing w:val="-6"/>
          <w:lang w:val="en-US" w:eastAsia="lt-LT"/>
        </w:rPr>
      </w:pPr>
      <w:r w:rsidRPr="00FF141A">
        <w:rPr>
          <w:spacing w:val="-6"/>
          <w:lang w:eastAsia="lt-LT"/>
        </w:rPr>
        <w:t>32</w:t>
      </w:r>
      <w:r w:rsidR="009172B6" w:rsidRPr="00FF141A">
        <w:rPr>
          <w:spacing w:val="-6"/>
          <w:lang w:eastAsia="lt-LT"/>
        </w:rPr>
        <w:t>. Išrinktam seniūnaičiui ne vėliau kaip per 10 darbo dienų po rinkimų įteikiamas Administracijos direktoriaus nustatytos formos seniūnaičio pažymėjimas</w:t>
      </w:r>
      <w:r w:rsidRPr="00FF141A">
        <w:rPr>
          <w:spacing w:val="-6"/>
          <w:lang w:eastAsia="lt-LT"/>
        </w:rPr>
        <w:t xml:space="preserve">, pasirašytas Savivaldybės </w:t>
      </w:r>
      <w:r w:rsidR="0011244E" w:rsidRPr="00FF141A">
        <w:rPr>
          <w:spacing w:val="-6"/>
          <w:lang w:eastAsia="lt-LT"/>
        </w:rPr>
        <w:t>mero</w:t>
      </w:r>
      <w:r w:rsidRPr="00FF141A">
        <w:rPr>
          <w:spacing w:val="-6"/>
          <w:lang w:eastAsia="lt-LT"/>
        </w:rPr>
        <w:t>.</w:t>
      </w:r>
    </w:p>
    <w:p w:rsidR="009172B6" w:rsidRPr="00404251" w:rsidRDefault="006E1D56" w:rsidP="004D631A">
      <w:pPr>
        <w:widowControl w:val="0"/>
        <w:spacing w:before="0" w:after="0" w:line="336" w:lineRule="auto"/>
        <w:ind w:firstLine="851"/>
        <w:jc w:val="both"/>
        <w:rPr>
          <w:lang w:val="en-US" w:eastAsia="lt-LT"/>
        </w:rPr>
      </w:pPr>
      <w:r w:rsidRPr="00A97443">
        <w:rPr>
          <w:lang w:eastAsia="lt-LT"/>
        </w:rPr>
        <w:t>33</w:t>
      </w:r>
      <w:r w:rsidR="009172B6" w:rsidRPr="00A97443">
        <w:rPr>
          <w:lang w:eastAsia="lt-LT"/>
        </w:rPr>
        <w:t xml:space="preserve">. Seniūnaičių pažymėjimai registruojami </w:t>
      </w:r>
      <w:r w:rsidRPr="00A97443">
        <w:rPr>
          <w:lang w:eastAsia="lt-LT"/>
        </w:rPr>
        <w:t>Seniūnaičių pažymėjimų registre (pagal aprašo 6 priedą), kurį tvarko ir apskaito kiekviena seniūnija atskirai.</w:t>
      </w:r>
    </w:p>
    <w:p w:rsidR="001B6050" w:rsidRPr="00051C69" w:rsidRDefault="001B6050" w:rsidP="004D631A">
      <w:pPr>
        <w:suppressAutoHyphens/>
        <w:jc w:val="center"/>
        <w:rPr>
          <w:b/>
          <w:bCs/>
          <w:lang w:eastAsia="ar-SA"/>
        </w:rPr>
      </w:pPr>
    </w:p>
    <w:p w:rsidR="005703D0" w:rsidRPr="00051C69" w:rsidRDefault="005637BC" w:rsidP="00070695">
      <w:pPr>
        <w:suppressAutoHyphens/>
        <w:jc w:val="center"/>
        <w:rPr>
          <w:b/>
          <w:bCs/>
          <w:lang w:eastAsia="ar-SA"/>
        </w:rPr>
      </w:pPr>
      <w:r w:rsidRPr="00051C69">
        <w:rPr>
          <w:b/>
          <w:bCs/>
          <w:lang w:eastAsia="ar-SA"/>
        </w:rPr>
        <w:t>VI SKYRIUS</w:t>
      </w:r>
    </w:p>
    <w:p w:rsidR="005703D0" w:rsidRDefault="005637BC" w:rsidP="00070695">
      <w:pPr>
        <w:suppressAutoHyphens/>
        <w:jc w:val="center"/>
        <w:rPr>
          <w:b/>
          <w:bCs/>
          <w:lang w:eastAsia="ar-SA"/>
        </w:rPr>
      </w:pPr>
      <w:r w:rsidRPr="00051C69">
        <w:rPr>
          <w:b/>
          <w:bCs/>
          <w:lang w:eastAsia="ar-SA"/>
        </w:rPr>
        <w:t>SENIŪNAIČIO ATŠAUKIMO TVARKA</w:t>
      </w:r>
    </w:p>
    <w:p w:rsidR="00070695" w:rsidRPr="00051C69" w:rsidRDefault="00070695" w:rsidP="00070695">
      <w:pPr>
        <w:suppressAutoHyphens/>
        <w:jc w:val="center"/>
        <w:rPr>
          <w:b/>
          <w:bCs/>
          <w:lang w:eastAsia="ar-SA"/>
        </w:rPr>
      </w:pPr>
    </w:p>
    <w:p w:rsidR="00AF53E4" w:rsidRPr="00404251" w:rsidRDefault="00AF53E4" w:rsidP="000D1D58">
      <w:pPr>
        <w:spacing w:line="360" w:lineRule="auto"/>
        <w:ind w:firstLine="851"/>
        <w:jc w:val="both"/>
        <w:rPr>
          <w:lang w:eastAsia="lt-LT"/>
        </w:rPr>
      </w:pPr>
      <w:r>
        <w:rPr>
          <w:lang w:eastAsia="lt-LT"/>
        </w:rPr>
        <w:t>34</w:t>
      </w:r>
      <w:r w:rsidRPr="00404251">
        <w:rPr>
          <w:lang w:eastAsia="lt-LT"/>
        </w:rPr>
        <w:t xml:space="preserve">. Seniūnaitį atšaukia iš pareigų Administracijos direktorius įsakymu, jeigu nepasitikėjimą seniūnaičiu išreiškė ne mažiau kaip 5 procentai seniūnaitijos gyventojų, turinčių teisę rinkti seniūnaitį. </w:t>
      </w:r>
    </w:p>
    <w:p w:rsidR="00AF53E4" w:rsidRPr="00404251" w:rsidRDefault="00AF53E4" w:rsidP="000D1D58">
      <w:pPr>
        <w:spacing w:line="360" w:lineRule="auto"/>
        <w:ind w:firstLine="851"/>
        <w:jc w:val="both"/>
        <w:rPr>
          <w:lang w:eastAsia="lt-LT"/>
        </w:rPr>
      </w:pPr>
      <w:r>
        <w:rPr>
          <w:lang w:eastAsia="lt-LT"/>
        </w:rPr>
        <w:lastRenderedPageBreak/>
        <w:t>35</w:t>
      </w:r>
      <w:r w:rsidRPr="00404251">
        <w:rPr>
          <w:lang w:eastAsia="lt-LT"/>
        </w:rPr>
        <w:t xml:space="preserve">. Seniūnaitijos gyventojai parašo raštą dėl nepasitikėjimo seniūnaičiu, rašte nurodo datą, gyvenamąją vietą, vardą, pavardę ir pasirašo. </w:t>
      </w:r>
    </w:p>
    <w:p w:rsidR="00AF53E4" w:rsidRPr="000D1D58" w:rsidRDefault="00AF53E4" w:rsidP="000D1D58">
      <w:pPr>
        <w:spacing w:line="360" w:lineRule="auto"/>
        <w:ind w:firstLine="851"/>
        <w:jc w:val="both"/>
        <w:rPr>
          <w:spacing w:val="-6"/>
          <w:lang w:eastAsia="lt-LT"/>
        </w:rPr>
      </w:pPr>
      <w:r w:rsidRPr="000D1D58">
        <w:rPr>
          <w:spacing w:val="-6"/>
          <w:lang w:eastAsia="lt-LT"/>
        </w:rPr>
        <w:t xml:space="preserve">36. Raštas siunčiamas atitinkamai seniūnijai, seniūnijos seniūnas patikrina, ar tai yra seniūnaitijos, kurioje pareikštas nepasitikėjimas seniūnaičiu, gyventojai, taip pat pateikia išvadą dėl gyventojų pareikšto nepasitikėjimo. Patikrintas raštas su išvada persiunčiamas Administracijos direktoriui. </w:t>
      </w:r>
    </w:p>
    <w:p w:rsidR="00AF53E4" w:rsidRDefault="00AF53E4" w:rsidP="000D1D58">
      <w:pPr>
        <w:spacing w:line="360" w:lineRule="auto"/>
        <w:ind w:firstLine="851"/>
        <w:jc w:val="both"/>
        <w:rPr>
          <w:lang w:eastAsia="lt-LT"/>
        </w:rPr>
      </w:pPr>
      <w:r>
        <w:rPr>
          <w:lang w:eastAsia="lt-LT"/>
        </w:rPr>
        <w:t>37</w:t>
      </w:r>
      <w:r w:rsidR="000D1D58">
        <w:rPr>
          <w:lang w:eastAsia="lt-LT"/>
        </w:rPr>
        <w:t>.</w:t>
      </w:r>
      <w:r w:rsidRPr="00404251">
        <w:rPr>
          <w:lang w:eastAsia="lt-LT"/>
        </w:rPr>
        <w:t xml:space="preserve"> Savivaldybės administracijai gavus seniūno išvadą dėl seniūnaičiui pareikšto gyventojų nepasitikėjimo, apie tai informuojamas seniūnaitis ir per 3 darbo dienas jam pasiūloma pateikti savo pastabas (argumentus). Per 10 darbo dienų parengiamas Administracijos direktoriaus įsakymas dėl seniūnaičio atšaukimo iš pareigų.</w:t>
      </w:r>
    </w:p>
    <w:p w:rsidR="005703D0" w:rsidRPr="00051C69" w:rsidRDefault="005703D0" w:rsidP="00AF53E4">
      <w:pPr>
        <w:suppressAutoHyphens/>
        <w:spacing w:line="360" w:lineRule="auto"/>
        <w:rPr>
          <w:b/>
          <w:bCs/>
          <w:lang w:eastAsia="ar-SA"/>
        </w:rPr>
      </w:pPr>
    </w:p>
    <w:p w:rsidR="005703D0" w:rsidRPr="00051C69" w:rsidRDefault="005637BC" w:rsidP="00070695">
      <w:pPr>
        <w:suppressAutoHyphens/>
        <w:jc w:val="center"/>
        <w:rPr>
          <w:b/>
          <w:bCs/>
          <w:lang w:eastAsia="ar-SA"/>
        </w:rPr>
      </w:pPr>
      <w:r w:rsidRPr="00051C69">
        <w:rPr>
          <w:b/>
          <w:bCs/>
          <w:lang w:eastAsia="ar-SA"/>
        </w:rPr>
        <w:t>VII SKYRIUS</w:t>
      </w:r>
    </w:p>
    <w:p w:rsidR="005703D0" w:rsidRPr="00051C69" w:rsidRDefault="005637BC" w:rsidP="00070695">
      <w:pPr>
        <w:suppressAutoHyphens/>
        <w:ind w:firstLine="62"/>
        <w:jc w:val="center"/>
        <w:rPr>
          <w:b/>
          <w:bCs/>
          <w:lang w:eastAsia="ar-SA"/>
        </w:rPr>
      </w:pPr>
      <w:r w:rsidRPr="00051C69">
        <w:rPr>
          <w:b/>
          <w:bCs/>
          <w:lang w:eastAsia="ar-SA"/>
        </w:rPr>
        <w:t>BAIGIAMOSIOS NUOSTATOS</w:t>
      </w:r>
    </w:p>
    <w:p w:rsidR="005703D0" w:rsidRPr="00051C69" w:rsidRDefault="005703D0" w:rsidP="00421B0C">
      <w:pPr>
        <w:suppressAutoHyphens/>
        <w:spacing w:line="360" w:lineRule="auto"/>
        <w:rPr>
          <w:lang w:eastAsia="ar-SA"/>
        </w:rPr>
      </w:pPr>
    </w:p>
    <w:p w:rsidR="005703D0" w:rsidRPr="00051C69" w:rsidRDefault="005637BC" w:rsidP="00FB307F">
      <w:pPr>
        <w:suppressAutoHyphens/>
        <w:spacing w:line="360" w:lineRule="auto"/>
        <w:ind w:firstLine="851"/>
        <w:jc w:val="both"/>
        <w:rPr>
          <w:lang w:eastAsia="ar-SA"/>
        </w:rPr>
      </w:pPr>
      <w:r w:rsidRPr="00051C69">
        <w:rPr>
          <w:lang w:eastAsia="ar-SA"/>
        </w:rPr>
        <w:t>3</w:t>
      </w:r>
      <w:r w:rsidR="00AF53E4">
        <w:rPr>
          <w:lang w:eastAsia="ar-SA"/>
        </w:rPr>
        <w:t>8</w:t>
      </w:r>
      <w:r w:rsidRPr="00051C69">
        <w:rPr>
          <w:lang w:eastAsia="ar-SA"/>
        </w:rPr>
        <w:t xml:space="preserve">. Rinkimai laikomi įvykusiais, jeigu rinkimuose dalyvauja ne mažiau kaip 5 procentai seniūnaitijos gyventojų, turinčių teisę rinkti seniūnaitį. Neįvykus rinkimams, pakartotiniai rinkimai organizuojami ne vėliau kaip po 2 mėnesių. Pakartotiniai rinkimai vykdomi  vadovaujantis apraše reglamentuota tvarka, tačiau netaikomas šiame punkte nustatytas reikalavimas dėl rinkimuose dalyvaujančių gyventojų skaičiaus. </w:t>
      </w:r>
    </w:p>
    <w:p w:rsidR="005703D0" w:rsidRPr="00051C69" w:rsidRDefault="005637BC" w:rsidP="000D1D58">
      <w:pPr>
        <w:widowControl w:val="0"/>
        <w:spacing w:line="360" w:lineRule="auto"/>
        <w:ind w:firstLine="851"/>
        <w:jc w:val="both"/>
        <w:rPr>
          <w:strike/>
          <w:lang w:eastAsia="ar-SA"/>
        </w:rPr>
      </w:pPr>
      <w:r w:rsidRPr="00051C69">
        <w:rPr>
          <w:bCs/>
          <w:lang w:eastAsia="ar-SA"/>
        </w:rPr>
        <w:t>3</w:t>
      </w:r>
      <w:r w:rsidR="00AF53E4">
        <w:rPr>
          <w:bCs/>
          <w:lang w:eastAsia="ar-SA"/>
        </w:rPr>
        <w:t>9</w:t>
      </w:r>
      <w:r w:rsidRPr="00051C69">
        <w:rPr>
          <w:bCs/>
          <w:lang w:eastAsia="ar-SA"/>
        </w:rPr>
        <w:t>. Jeigu seniūnaitis atsisako savo įgaliojimų</w:t>
      </w:r>
      <w:r w:rsidR="008E4A7A" w:rsidRPr="00051C69">
        <w:rPr>
          <w:bCs/>
          <w:lang w:eastAsia="ar-SA"/>
        </w:rPr>
        <w:t>, pateikdamas Savivaldybės administracijos direktoriui prašymą</w:t>
      </w:r>
      <w:r w:rsidRPr="00051C69">
        <w:rPr>
          <w:bCs/>
          <w:lang w:eastAsia="ar-SA"/>
        </w:rPr>
        <w:t>, yra atšaukiamas iš pareigų arba negali eiti pareigų dėl ligos ar dėl kitų priežasčių, organizuojami nauji seniūnaičio rinkimai šio aprašo nustatyta tvarka.</w:t>
      </w:r>
    </w:p>
    <w:p w:rsidR="005703D0" w:rsidRPr="00051C69" w:rsidRDefault="00AF53E4" w:rsidP="000D1D58">
      <w:pPr>
        <w:widowControl w:val="0"/>
        <w:spacing w:line="360" w:lineRule="auto"/>
        <w:ind w:firstLine="720"/>
        <w:jc w:val="both"/>
        <w:rPr>
          <w:bCs/>
          <w:lang w:eastAsia="ar-SA"/>
        </w:rPr>
      </w:pPr>
      <w:r>
        <w:rPr>
          <w:bCs/>
          <w:lang w:eastAsia="ar-SA"/>
        </w:rPr>
        <w:t>40</w:t>
      </w:r>
      <w:r w:rsidR="005637BC" w:rsidRPr="00051C69">
        <w:rPr>
          <w:bCs/>
          <w:lang w:eastAsia="ar-SA"/>
        </w:rPr>
        <w:t>. Aprašo nuostatų</w:t>
      </w:r>
      <w:r w:rsidR="008E4A7A" w:rsidRPr="00051C69">
        <w:rPr>
          <w:bCs/>
          <w:lang w:eastAsia="ar-SA"/>
        </w:rPr>
        <w:t xml:space="preserve"> įgyvendinimo kontrolę atlieka S</w:t>
      </w:r>
      <w:r w:rsidR="005637BC" w:rsidRPr="00051C69">
        <w:rPr>
          <w:bCs/>
          <w:lang w:eastAsia="ar-SA"/>
        </w:rPr>
        <w:t>avivaldy</w:t>
      </w:r>
      <w:r w:rsidR="00852AF7">
        <w:rPr>
          <w:bCs/>
          <w:lang w:eastAsia="ar-SA"/>
        </w:rPr>
        <w:t>bės administracijos direktorius arba jo įgaliotas asmuo.</w:t>
      </w:r>
    </w:p>
    <w:p w:rsidR="00F3568A" w:rsidRPr="00051C69" w:rsidRDefault="00AF53E4" w:rsidP="000D1D58">
      <w:pPr>
        <w:widowControl w:val="0"/>
        <w:spacing w:line="360" w:lineRule="auto"/>
        <w:ind w:firstLine="720"/>
        <w:jc w:val="both"/>
        <w:rPr>
          <w:bCs/>
          <w:lang w:eastAsia="ar-SA"/>
        </w:rPr>
      </w:pPr>
      <w:r>
        <w:rPr>
          <w:bCs/>
          <w:lang w:eastAsia="ar-SA"/>
        </w:rPr>
        <w:t>41</w:t>
      </w:r>
      <w:r w:rsidR="005637BC" w:rsidRPr="00051C69">
        <w:rPr>
          <w:bCs/>
          <w:lang w:eastAsia="ar-SA"/>
        </w:rPr>
        <w:t xml:space="preserve">. Savivaldybės administracijai ar (ir) seniūnijai gavus skundą dėl seniūnaičių rinkimų organizavimo tvarkos pažeidimo, </w:t>
      </w:r>
      <w:r w:rsidR="008E4A7A" w:rsidRPr="00051C69">
        <w:rPr>
          <w:bCs/>
          <w:lang w:eastAsia="ar-SA"/>
        </w:rPr>
        <w:t>S</w:t>
      </w:r>
      <w:r w:rsidR="005637BC" w:rsidRPr="00051C69">
        <w:rPr>
          <w:bCs/>
          <w:lang w:eastAsia="ar-SA"/>
        </w:rPr>
        <w:t>avivaldybės a</w:t>
      </w:r>
      <w:r w:rsidR="00F3568A" w:rsidRPr="00051C69">
        <w:rPr>
          <w:bCs/>
          <w:lang w:eastAsia="ar-SA"/>
        </w:rPr>
        <w:t xml:space="preserve">dministracijos direktorius </w:t>
      </w:r>
      <w:r w:rsidR="005637BC" w:rsidRPr="00051C69">
        <w:rPr>
          <w:bCs/>
          <w:lang w:eastAsia="ar-SA"/>
        </w:rPr>
        <w:t>sudaro darbo grupę iš 3 valstybės tarnautojų skundui išnagrinė</w:t>
      </w:r>
      <w:r w:rsidR="00F3568A" w:rsidRPr="00051C69">
        <w:rPr>
          <w:bCs/>
          <w:lang w:eastAsia="ar-SA"/>
        </w:rPr>
        <w:t>ti. Skundas išnagrinėjamas per 2</w:t>
      </w:r>
      <w:r w:rsidR="005637BC" w:rsidRPr="00051C69">
        <w:rPr>
          <w:bCs/>
          <w:lang w:eastAsia="ar-SA"/>
        </w:rPr>
        <w:t xml:space="preserve">0 darbo dienų nuo </w:t>
      </w:r>
      <w:r w:rsidR="00226199" w:rsidRPr="00051C69">
        <w:rPr>
          <w:bCs/>
          <w:lang w:eastAsia="ar-SA"/>
        </w:rPr>
        <w:t>skundo gavimo dienos ir išvados teikiamos S</w:t>
      </w:r>
      <w:r w:rsidR="005637BC" w:rsidRPr="00051C69">
        <w:rPr>
          <w:bCs/>
          <w:lang w:eastAsia="ar-SA"/>
        </w:rPr>
        <w:t>avivaldybės administracijos direktoriui. Savivaldybės administracijos direktorius, atsižvelgęs į darbo grupės išvadas, turi teisę priimti sprendimą pripažinti rinkimų rezultatus atitinkamoje seniūnaitijoje negaliojančiais ir pavesti seniūnui organizuoti naujus rinkimus vadovaujantis aprašo nuostatomis</w:t>
      </w:r>
    </w:p>
    <w:p w:rsidR="005703D0" w:rsidRPr="00051C69" w:rsidRDefault="00AF53E4" w:rsidP="000D1D58">
      <w:pPr>
        <w:widowControl w:val="0"/>
        <w:spacing w:line="360" w:lineRule="auto"/>
        <w:ind w:firstLine="720"/>
        <w:jc w:val="both"/>
        <w:rPr>
          <w:lang w:eastAsia="ar-SA"/>
        </w:rPr>
      </w:pPr>
      <w:r>
        <w:rPr>
          <w:lang w:eastAsia="ar-SA"/>
        </w:rPr>
        <w:t>42</w:t>
      </w:r>
      <w:r w:rsidR="0076473B">
        <w:rPr>
          <w:lang w:eastAsia="ar-SA"/>
        </w:rPr>
        <w:t xml:space="preserve">. Aprašas keičiamas </w:t>
      </w:r>
      <w:r w:rsidR="00115E54">
        <w:rPr>
          <w:lang w:eastAsia="ar-SA"/>
        </w:rPr>
        <w:t>S</w:t>
      </w:r>
      <w:r w:rsidR="005637BC" w:rsidRPr="00051C69">
        <w:rPr>
          <w:lang w:eastAsia="ar-SA"/>
        </w:rPr>
        <w:t>avivaldybės tarybos sprendimu.</w:t>
      </w:r>
    </w:p>
    <w:p w:rsidR="00D7128C" w:rsidRDefault="00D7128C" w:rsidP="004D631A">
      <w:pPr>
        <w:widowControl w:val="0"/>
        <w:jc w:val="center"/>
        <w:rPr>
          <w:lang w:eastAsia="ar-SA"/>
        </w:rPr>
      </w:pPr>
      <w:r w:rsidRPr="00051C69">
        <w:rPr>
          <w:lang w:eastAsia="ar-SA"/>
        </w:rPr>
        <w:t>________</w:t>
      </w:r>
      <w:r w:rsidR="00D83CC0" w:rsidRPr="00051C69">
        <w:rPr>
          <w:lang w:eastAsia="ar-SA"/>
        </w:rPr>
        <w:t>________________________</w:t>
      </w:r>
    </w:p>
    <w:p w:rsidR="000D1D58" w:rsidRDefault="000D1D58" w:rsidP="004D631A">
      <w:pPr>
        <w:tabs>
          <w:tab w:val="left" w:pos="0"/>
          <w:tab w:val="left" w:pos="9356"/>
        </w:tabs>
        <w:spacing w:before="0" w:after="0"/>
        <w:ind w:firstLine="5103"/>
        <w:rPr>
          <w:rFonts w:eastAsia="Calibri"/>
          <w:sz w:val="22"/>
          <w:szCs w:val="22"/>
        </w:rPr>
      </w:pPr>
      <w:r w:rsidRPr="00FB307F">
        <w:rPr>
          <w:rFonts w:eastAsia="Calibri"/>
          <w:sz w:val="22"/>
          <w:szCs w:val="22"/>
        </w:rPr>
        <w:lastRenderedPageBreak/>
        <w:t>Kauno rajono savivaldybės</w:t>
      </w:r>
    </w:p>
    <w:p w:rsidR="000D1D58" w:rsidRDefault="000D1D58" w:rsidP="004D631A">
      <w:pPr>
        <w:tabs>
          <w:tab w:val="left" w:pos="0"/>
          <w:tab w:val="left" w:pos="9356"/>
        </w:tabs>
        <w:spacing w:before="0" w:after="0"/>
        <w:ind w:firstLine="5103"/>
        <w:rPr>
          <w:rFonts w:eastAsia="Calibri"/>
          <w:sz w:val="22"/>
          <w:szCs w:val="22"/>
        </w:rPr>
      </w:pPr>
      <w:r>
        <w:rPr>
          <w:rFonts w:eastAsia="Calibri"/>
          <w:sz w:val="22"/>
          <w:szCs w:val="22"/>
        </w:rPr>
        <w:t>se</w:t>
      </w:r>
      <w:r w:rsidRPr="00FB307F">
        <w:rPr>
          <w:rFonts w:eastAsia="Calibri"/>
          <w:sz w:val="22"/>
          <w:szCs w:val="22"/>
        </w:rPr>
        <w:t>niūnaičių rinkimo ir atšaukimo</w:t>
      </w:r>
      <w:r>
        <w:rPr>
          <w:rFonts w:eastAsia="Calibri"/>
          <w:sz w:val="22"/>
          <w:szCs w:val="22"/>
        </w:rPr>
        <w:t xml:space="preserve"> tvarkos</w:t>
      </w:r>
    </w:p>
    <w:p w:rsidR="000D1D58" w:rsidRPr="00FB307F" w:rsidRDefault="000D1D58" w:rsidP="004D631A">
      <w:pPr>
        <w:tabs>
          <w:tab w:val="left" w:pos="0"/>
          <w:tab w:val="left" w:pos="9356"/>
        </w:tabs>
        <w:spacing w:before="0" w:after="0"/>
        <w:ind w:firstLine="5103"/>
        <w:rPr>
          <w:rFonts w:eastAsia="Calibri"/>
          <w:sz w:val="22"/>
          <w:szCs w:val="22"/>
          <w:u w:val="single"/>
        </w:rPr>
      </w:pPr>
      <w:r w:rsidRPr="00FB307F">
        <w:rPr>
          <w:rFonts w:eastAsia="Calibri"/>
          <w:sz w:val="22"/>
          <w:szCs w:val="22"/>
        </w:rPr>
        <w:t>aprašo 1 priedas</w:t>
      </w:r>
    </w:p>
    <w:p w:rsidR="000D1D58" w:rsidRDefault="000D1D58" w:rsidP="00B54DC5">
      <w:pPr>
        <w:widowControl w:val="0"/>
        <w:rPr>
          <w:lang w:eastAsia="ar-SA"/>
        </w:rPr>
      </w:pPr>
    </w:p>
    <w:p w:rsidR="00FB307F" w:rsidRPr="00FB307F" w:rsidRDefault="00FB307F" w:rsidP="000D1D58">
      <w:pPr>
        <w:spacing w:before="0" w:after="160" w:line="259" w:lineRule="auto"/>
        <w:ind w:right="-285"/>
        <w:jc w:val="center"/>
        <w:rPr>
          <w:rFonts w:eastAsia="Calibri"/>
          <w:sz w:val="22"/>
          <w:szCs w:val="22"/>
        </w:rPr>
      </w:pPr>
      <w:r w:rsidRPr="00FB307F">
        <w:rPr>
          <w:rFonts w:eastAsia="Calibri"/>
          <w:b/>
          <w:sz w:val="22"/>
          <w:szCs w:val="22"/>
        </w:rPr>
        <w:t>(Rinkėjų registracijos lapo forma)</w:t>
      </w:r>
    </w:p>
    <w:p w:rsidR="00FB307F" w:rsidRPr="00FB307F" w:rsidRDefault="00FB307F" w:rsidP="00B54DC5">
      <w:pPr>
        <w:spacing w:before="0" w:after="160"/>
        <w:jc w:val="center"/>
        <w:rPr>
          <w:rFonts w:eastAsia="Calibri"/>
          <w:sz w:val="22"/>
          <w:szCs w:val="22"/>
        </w:rPr>
      </w:pPr>
    </w:p>
    <w:p w:rsidR="00FB307F" w:rsidRPr="00FB307F" w:rsidRDefault="00FB307F" w:rsidP="00FB307F">
      <w:pPr>
        <w:spacing w:before="0" w:after="160" w:line="259" w:lineRule="auto"/>
        <w:jc w:val="center"/>
        <w:rPr>
          <w:rFonts w:eastAsia="Calibri"/>
          <w:b/>
          <w:sz w:val="22"/>
          <w:szCs w:val="22"/>
        </w:rPr>
      </w:pPr>
      <w:r w:rsidRPr="00FB307F">
        <w:rPr>
          <w:rFonts w:eastAsia="Calibri"/>
          <w:b/>
          <w:sz w:val="22"/>
          <w:szCs w:val="22"/>
        </w:rPr>
        <w:t>KAUNO RAJONO SAVIVALDYBĖS _______________________ SENIŪNAITIJOS</w:t>
      </w:r>
    </w:p>
    <w:p w:rsidR="00FB307F" w:rsidRPr="00FB307F" w:rsidRDefault="00FB307F" w:rsidP="00FB307F">
      <w:pPr>
        <w:spacing w:before="0" w:after="160" w:line="259" w:lineRule="auto"/>
        <w:jc w:val="center"/>
        <w:rPr>
          <w:rFonts w:eastAsia="Calibri"/>
          <w:sz w:val="22"/>
          <w:szCs w:val="22"/>
        </w:rPr>
      </w:pPr>
      <w:r w:rsidRPr="00FB307F">
        <w:rPr>
          <w:rFonts w:eastAsia="Calibri"/>
          <w:sz w:val="22"/>
          <w:szCs w:val="22"/>
        </w:rPr>
        <w:t>(seniūnaitijos pavadinimas)</w:t>
      </w:r>
    </w:p>
    <w:p w:rsidR="00FB307F" w:rsidRPr="00FB307F" w:rsidRDefault="00FB307F" w:rsidP="00FB307F">
      <w:pPr>
        <w:spacing w:before="0" w:after="160" w:line="259" w:lineRule="auto"/>
        <w:jc w:val="center"/>
        <w:rPr>
          <w:rFonts w:eastAsia="Calibri"/>
          <w:b/>
          <w:sz w:val="22"/>
          <w:szCs w:val="22"/>
        </w:rPr>
      </w:pPr>
      <w:r w:rsidRPr="00FB307F">
        <w:rPr>
          <w:rFonts w:eastAsia="Calibri"/>
          <w:b/>
          <w:sz w:val="22"/>
          <w:szCs w:val="22"/>
        </w:rPr>
        <w:t>SENIŪNAIČIO RINKIMŲ GYVENTOJŲ SUSIRINKIME DALYVIŲ</w:t>
      </w:r>
    </w:p>
    <w:p w:rsidR="00FB307F" w:rsidRPr="00FB307F" w:rsidRDefault="00FB307F" w:rsidP="00FB307F">
      <w:pPr>
        <w:spacing w:before="0" w:after="160" w:line="259" w:lineRule="auto"/>
        <w:jc w:val="center"/>
        <w:rPr>
          <w:rFonts w:eastAsia="Calibri"/>
          <w:b/>
          <w:sz w:val="22"/>
          <w:szCs w:val="22"/>
        </w:rPr>
      </w:pPr>
      <w:r w:rsidRPr="00FB307F">
        <w:rPr>
          <w:rFonts w:eastAsia="Calibri"/>
          <w:b/>
          <w:sz w:val="22"/>
          <w:szCs w:val="22"/>
        </w:rPr>
        <w:t>REGISTRACIJOS LAPAS</w:t>
      </w:r>
    </w:p>
    <w:p w:rsidR="00FB307F" w:rsidRPr="00FB307F" w:rsidRDefault="00FB307F" w:rsidP="00FB307F">
      <w:pPr>
        <w:spacing w:before="0" w:after="160" w:line="259" w:lineRule="auto"/>
        <w:jc w:val="center"/>
        <w:rPr>
          <w:rFonts w:eastAsia="Calibri"/>
          <w:sz w:val="22"/>
          <w:szCs w:val="22"/>
        </w:rPr>
      </w:pPr>
      <w:r w:rsidRPr="00FB307F">
        <w:rPr>
          <w:rFonts w:eastAsia="Calibri"/>
          <w:sz w:val="22"/>
          <w:szCs w:val="22"/>
        </w:rPr>
        <w:t>_____________________</w:t>
      </w:r>
    </w:p>
    <w:p w:rsidR="00FB307F" w:rsidRPr="00FB307F" w:rsidRDefault="00FB307F" w:rsidP="00FB307F">
      <w:pPr>
        <w:spacing w:before="0" w:after="160" w:line="259" w:lineRule="auto"/>
        <w:jc w:val="center"/>
        <w:rPr>
          <w:rFonts w:eastAsia="Calibri"/>
          <w:sz w:val="22"/>
          <w:szCs w:val="22"/>
        </w:rPr>
      </w:pPr>
      <w:r w:rsidRPr="00FB307F">
        <w:rPr>
          <w:rFonts w:eastAsia="Calibri"/>
          <w:sz w:val="22"/>
          <w:szCs w:val="22"/>
        </w:rPr>
        <w:t>(data)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091"/>
        <w:gridCol w:w="2268"/>
        <w:gridCol w:w="1134"/>
        <w:gridCol w:w="3260"/>
      </w:tblGrid>
      <w:tr w:rsidR="00FB307F" w:rsidRPr="00FB307F" w:rsidTr="00B54DC5">
        <w:tc>
          <w:tcPr>
            <w:tcW w:w="569" w:type="dxa"/>
            <w:vAlign w:val="center"/>
          </w:tcPr>
          <w:p w:rsidR="00FB307F" w:rsidRPr="00FB307F" w:rsidRDefault="00FB307F" w:rsidP="00FB307F">
            <w:pPr>
              <w:spacing w:before="0" w:after="160" w:line="259" w:lineRule="auto"/>
              <w:rPr>
                <w:rFonts w:eastAsia="Calibri"/>
                <w:b/>
                <w:sz w:val="22"/>
                <w:szCs w:val="22"/>
              </w:rPr>
            </w:pPr>
            <w:r w:rsidRPr="00FB307F">
              <w:rPr>
                <w:rFonts w:eastAsia="Calibri"/>
                <w:b/>
                <w:sz w:val="22"/>
                <w:szCs w:val="22"/>
              </w:rPr>
              <w:t>Eil.</w:t>
            </w:r>
          </w:p>
          <w:p w:rsidR="00FB307F" w:rsidRPr="00FB307F" w:rsidRDefault="00FB307F" w:rsidP="00FB307F">
            <w:pPr>
              <w:spacing w:before="0" w:after="160" w:line="259" w:lineRule="auto"/>
              <w:rPr>
                <w:rFonts w:eastAsia="Calibri"/>
                <w:b/>
                <w:i/>
                <w:sz w:val="22"/>
                <w:szCs w:val="22"/>
              </w:rPr>
            </w:pPr>
            <w:r w:rsidRPr="00FB307F">
              <w:rPr>
                <w:rFonts w:eastAsia="Calibri"/>
                <w:b/>
                <w:sz w:val="22"/>
                <w:szCs w:val="22"/>
              </w:rPr>
              <w:t>Nr.</w:t>
            </w:r>
          </w:p>
        </w:tc>
        <w:tc>
          <w:tcPr>
            <w:tcW w:w="2091" w:type="dxa"/>
            <w:vAlign w:val="center"/>
          </w:tcPr>
          <w:p w:rsidR="00FB307F" w:rsidRPr="00FB307F" w:rsidRDefault="00FB307F" w:rsidP="00FB307F">
            <w:pPr>
              <w:spacing w:before="0" w:after="160" w:line="259" w:lineRule="auto"/>
              <w:jc w:val="center"/>
              <w:rPr>
                <w:rFonts w:eastAsia="Calibri"/>
                <w:b/>
                <w:sz w:val="22"/>
                <w:szCs w:val="22"/>
              </w:rPr>
            </w:pPr>
            <w:r w:rsidRPr="00FB307F">
              <w:rPr>
                <w:rFonts w:eastAsia="Calibri"/>
                <w:b/>
                <w:sz w:val="22"/>
                <w:szCs w:val="22"/>
              </w:rPr>
              <w:t>Gyventojo vardas ir pavardė</w:t>
            </w:r>
          </w:p>
        </w:tc>
        <w:tc>
          <w:tcPr>
            <w:tcW w:w="2268" w:type="dxa"/>
            <w:vAlign w:val="center"/>
          </w:tcPr>
          <w:p w:rsidR="00FB307F" w:rsidRPr="00FB307F" w:rsidRDefault="00FB307F" w:rsidP="00FB307F">
            <w:pPr>
              <w:spacing w:before="0" w:after="160" w:line="259" w:lineRule="auto"/>
              <w:jc w:val="center"/>
              <w:rPr>
                <w:rFonts w:eastAsia="Calibri"/>
                <w:b/>
                <w:sz w:val="22"/>
                <w:szCs w:val="22"/>
              </w:rPr>
            </w:pPr>
            <w:r w:rsidRPr="00FB307F">
              <w:rPr>
                <w:rFonts w:eastAsia="Calibri"/>
                <w:b/>
                <w:sz w:val="22"/>
                <w:szCs w:val="22"/>
              </w:rPr>
              <w:t>Deklaruota gyvenamoji vieta</w:t>
            </w:r>
          </w:p>
        </w:tc>
        <w:tc>
          <w:tcPr>
            <w:tcW w:w="1134" w:type="dxa"/>
            <w:vAlign w:val="center"/>
          </w:tcPr>
          <w:p w:rsidR="00FB307F" w:rsidRPr="00FB307F" w:rsidRDefault="00FB307F" w:rsidP="00FB307F">
            <w:pPr>
              <w:spacing w:before="0" w:after="160" w:line="259" w:lineRule="auto"/>
              <w:jc w:val="center"/>
              <w:rPr>
                <w:rFonts w:eastAsia="Calibri"/>
                <w:b/>
                <w:sz w:val="22"/>
                <w:szCs w:val="22"/>
              </w:rPr>
            </w:pPr>
            <w:r w:rsidRPr="00FB307F">
              <w:rPr>
                <w:rFonts w:eastAsia="Calibri"/>
                <w:b/>
                <w:sz w:val="22"/>
                <w:szCs w:val="22"/>
              </w:rPr>
              <w:t>Parašas</w:t>
            </w:r>
          </w:p>
        </w:tc>
        <w:tc>
          <w:tcPr>
            <w:tcW w:w="3260" w:type="dxa"/>
          </w:tcPr>
          <w:p w:rsidR="00FB307F" w:rsidRPr="00FB307F" w:rsidRDefault="00FB307F" w:rsidP="00FB307F">
            <w:pPr>
              <w:spacing w:before="0" w:after="160" w:line="259" w:lineRule="auto"/>
              <w:jc w:val="center"/>
              <w:rPr>
                <w:rFonts w:eastAsia="Calibri"/>
                <w:b/>
                <w:sz w:val="22"/>
                <w:szCs w:val="22"/>
              </w:rPr>
            </w:pPr>
            <w:r w:rsidRPr="00FB307F">
              <w:rPr>
                <w:rFonts w:eastAsia="Calibri"/>
                <w:b/>
                <w:sz w:val="22"/>
                <w:szCs w:val="22"/>
              </w:rPr>
              <w:t>Vadovaudamasis Asmens duomenų teisinės apsaugos įstatymo 5 str. 1 d. 1 p., sutinku, kad mano asmens duomenys būtų naudojami seniūnaičių rinkimų organizavimo reikmėms (parašas)</w:t>
            </w:r>
          </w:p>
        </w:tc>
      </w:tr>
      <w:tr w:rsidR="00FB307F" w:rsidRPr="00FB307F" w:rsidTr="00B54DC5">
        <w:tc>
          <w:tcPr>
            <w:tcW w:w="569" w:type="dxa"/>
          </w:tcPr>
          <w:p w:rsidR="00FB307F" w:rsidRPr="00FB307F" w:rsidRDefault="00FB307F" w:rsidP="00FB307F">
            <w:pPr>
              <w:spacing w:before="0" w:after="160" w:line="259" w:lineRule="auto"/>
              <w:rPr>
                <w:rFonts w:eastAsia="Calibri"/>
                <w:sz w:val="22"/>
                <w:szCs w:val="22"/>
              </w:rPr>
            </w:pPr>
          </w:p>
        </w:tc>
        <w:tc>
          <w:tcPr>
            <w:tcW w:w="2091" w:type="dxa"/>
          </w:tcPr>
          <w:p w:rsidR="00FB307F" w:rsidRPr="00FB307F" w:rsidRDefault="00FB307F" w:rsidP="00FB307F">
            <w:pPr>
              <w:spacing w:before="0" w:after="160" w:line="259" w:lineRule="auto"/>
              <w:rPr>
                <w:rFonts w:eastAsia="Calibri"/>
                <w:sz w:val="22"/>
                <w:szCs w:val="22"/>
              </w:rPr>
            </w:pPr>
          </w:p>
        </w:tc>
        <w:tc>
          <w:tcPr>
            <w:tcW w:w="2268" w:type="dxa"/>
          </w:tcPr>
          <w:p w:rsidR="00FB307F" w:rsidRPr="00FB307F" w:rsidRDefault="00FB307F" w:rsidP="00FB307F">
            <w:pPr>
              <w:spacing w:before="0" w:after="160" w:line="259" w:lineRule="auto"/>
              <w:rPr>
                <w:rFonts w:eastAsia="Calibri"/>
                <w:sz w:val="22"/>
                <w:szCs w:val="22"/>
              </w:rPr>
            </w:pPr>
          </w:p>
        </w:tc>
        <w:tc>
          <w:tcPr>
            <w:tcW w:w="1134" w:type="dxa"/>
          </w:tcPr>
          <w:p w:rsidR="00FB307F" w:rsidRPr="00FB307F" w:rsidRDefault="00FB307F" w:rsidP="00FB307F">
            <w:pPr>
              <w:spacing w:before="0" w:after="160" w:line="259" w:lineRule="auto"/>
              <w:rPr>
                <w:rFonts w:eastAsia="Calibri"/>
                <w:sz w:val="22"/>
                <w:szCs w:val="22"/>
              </w:rPr>
            </w:pPr>
          </w:p>
        </w:tc>
        <w:tc>
          <w:tcPr>
            <w:tcW w:w="3260" w:type="dxa"/>
          </w:tcPr>
          <w:p w:rsidR="00FB307F" w:rsidRPr="00FB307F" w:rsidRDefault="00FB307F" w:rsidP="00FB307F">
            <w:pPr>
              <w:spacing w:before="0" w:after="160" w:line="259" w:lineRule="auto"/>
              <w:rPr>
                <w:rFonts w:eastAsia="Calibri"/>
                <w:sz w:val="22"/>
                <w:szCs w:val="22"/>
              </w:rPr>
            </w:pPr>
          </w:p>
        </w:tc>
      </w:tr>
      <w:tr w:rsidR="00FB307F" w:rsidRPr="00FB307F" w:rsidTr="00B54DC5">
        <w:tc>
          <w:tcPr>
            <w:tcW w:w="569" w:type="dxa"/>
          </w:tcPr>
          <w:p w:rsidR="00FB307F" w:rsidRPr="00FB307F" w:rsidRDefault="00FB307F" w:rsidP="00FB307F">
            <w:pPr>
              <w:spacing w:before="0" w:after="160" w:line="259" w:lineRule="auto"/>
              <w:rPr>
                <w:rFonts w:eastAsia="Calibri"/>
                <w:sz w:val="22"/>
                <w:szCs w:val="22"/>
              </w:rPr>
            </w:pPr>
          </w:p>
        </w:tc>
        <w:tc>
          <w:tcPr>
            <w:tcW w:w="2091" w:type="dxa"/>
          </w:tcPr>
          <w:p w:rsidR="00FB307F" w:rsidRPr="00FB307F" w:rsidRDefault="00FB307F" w:rsidP="00FB307F">
            <w:pPr>
              <w:spacing w:before="0" w:after="160" w:line="259" w:lineRule="auto"/>
              <w:rPr>
                <w:rFonts w:eastAsia="Calibri"/>
                <w:sz w:val="22"/>
                <w:szCs w:val="22"/>
              </w:rPr>
            </w:pPr>
          </w:p>
        </w:tc>
        <w:tc>
          <w:tcPr>
            <w:tcW w:w="2268" w:type="dxa"/>
          </w:tcPr>
          <w:p w:rsidR="00FB307F" w:rsidRPr="00FB307F" w:rsidRDefault="00FB307F" w:rsidP="00FB307F">
            <w:pPr>
              <w:spacing w:before="0" w:after="160" w:line="259" w:lineRule="auto"/>
              <w:rPr>
                <w:rFonts w:eastAsia="Calibri"/>
                <w:sz w:val="22"/>
                <w:szCs w:val="22"/>
              </w:rPr>
            </w:pPr>
          </w:p>
        </w:tc>
        <w:tc>
          <w:tcPr>
            <w:tcW w:w="1134" w:type="dxa"/>
          </w:tcPr>
          <w:p w:rsidR="00FB307F" w:rsidRPr="00FB307F" w:rsidRDefault="00FB307F" w:rsidP="00FB307F">
            <w:pPr>
              <w:spacing w:before="0" w:after="160" w:line="259" w:lineRule="auto"/>
              <w:rPr>
                <w:rFonts w:eastAsia="Calibri"/>
                <w:sz w:val="22"/>
                <w:szCs w:val="22"/>
              </w:rPr>
            </w:pPr>
          </w:p>
        </w:tc>
        <w:tc>
          <w:tcPr>
            <w:tcW w:w="3260" w:type="dxa"/>
          </w:tcPr>
          <w:p w:rsidR="00FB307F" w:rsidRPr="00FB307F" w:rsidRDefault="00FB307F" w:rsidP="00FB307F">
            <w:pPr>
              <w:spacing w:before="0" w:after="160" w:line="259" w:lineRule="auto"/>
              <w:rPr>
                <w:rFonts w:eastAsia="Calibri"/>
                <w:sz w:val="22"/>
                <w:szCs w:val="22"/>
              </w:rPr>
            </w:pPr>
          </w:p>
        </w:tc>
      </w:tr>
      <w:tr w:rsidR="00FB307F" w:rsidRPr="00FB307F" w:rsidTr="00B54DC5">
        <w:tc>
          <w:tcPr>
            <w:tcW w:w="569" w:type="dxa"/>
          </w:tcPr>
          <w:p w:rsidR="00FB307F" w:rsidRPr="00FB307F" w:rsidRDefault="00FB307F" w:rsidP="00FB307F">
            <w:pPr>
              <w:spacing w:before="0" w:after="160" w:line="259" w:lineRule="auto"/>
              <w:rPr>
                <w:rFonts w:eastAsia="Calibri"/>
                <w:sz w:val="22"/>
                <w:szCs w:val="22"/>
              </w:rPr>
            </w:pPr>
          </w:p>
        </w:tc>
        <w:tc>
          <w:tcPr>
            <w:tcW w:w="2091" w:type="dxa"/>
          </w:tcPr>
          <w:p w:rsidR="00FB307F" w:rsidRPr="00FB307F" w:rsidRDefault="00FB307F" w:rsidP="00FB307F">
            <w:pPr>
              <w:spacing w:before="0" w:after="160" w:line="259" w:lineRule="auto"/>
              <w:rPr>
                <w:rFonts w:eastAsia="Calibri"/>
                <w:sz w:val="22"/>
                <w:szCs w:val="22"/>
              </w:rPr>
            </w:pPr>
          </w:p>
        </w:tc>
        <w:tc>
          <w:tcPr>
            <w:tcW w:w="2268" w:type="dxa"/>
          </w:tcPr>
          <w:p w:rsidR="00FB307F" w:rsidRPr="00FB307F" w:rsidRDefault="00FB307F" w:rsidP="00FB307F">
            <w:pPr>
              <w:spacing w:before="0" w:after="160" w:line="259" w:lineRule="auto"/>
              <w:rPr>
                <w:rFonts w:eastAsia="Calibri"/>
                <w:sz w:val="22"/>
                <w:szCs w:val="22"/>
              </w:rPr>
            </w:pPr>
          </w:p>
        </w:tc>
        <w:tc>
          <w:tcPr>
            <w:tcW w:w="1134" w:type="dxa"/>
          </w:tcPr>
          <w:p w:rsidR="00FB307F" w:rsidRPr="00FB307F" w:rsidRDefault="00FB307F" w:rsidP="00FB307F">
            <w:pPr>
              <w:spacing w:before="0" w:after="160" w:line="259" w:lineRule="auto"/>
              <w:rPr>
                <w:rFonts w:eastAsia="Calibri"/>
                <w:sz w:val="22"/>
                <w:szCs w:val="22"/>
              </w:rPr>
            </w:pPr>
          </w:p>
        </w:tc>
        <w:tc>
          <w:tcPr>
            <w:tcW w:w="3260" w:type="dxa"/>
          </w:tcPr>
          <w:p w:rsidR="00FB307F" w:rsidRPr="00FB307F" w:rsidRDefault="00FB307F" w:rsidP="00FB307F">
            <w:pPr>
              <w:spacing w:before="0" w:after="160" w:line="259" w:lineRule="auto"/>
              <w:rPr>
                <w:rFonts w:eastAsia="Calibri"/>
                <w:sz w:val="22"/>
                <w:szCs w:val="22"/>
              </w:rPr>
            </w:pPr>
          </w:p>
        </w:tc>
      </w:tr>
      <w:tr w:rsidR="00FB307F" w:rsidRPr="00FB307F" w:rsidTr="00B54DC5">
        <w:tc>
          <w:tcPr>
            <w:tcW w:w="569" w:type="dxa"/>
          </w:tcPr>
          <w:p w:rsidR="00FB307F" w:rsidRPr="00FB307F" w:rsidRDefault="00FB307F" w:rsidP="00FB307F">
            <w:pPr>
              <w:spacing w:before="0" w:after="160" w:line="259" w:lineRule="auto"/>
              <w:rPr>
                <w:rFonts w:eastAsia="Calibri"/>
                <w:sz w:val="22"/>
                <w:szCs w:val="22"/>
              </w:rPr>
            </w:pPr>
          </w:p>
        </w:tc>
        <w:tc>
          <w:tcPr>
            <w:tcW w:w="2091" w:type="dxa"/>
          </w:tcPr>
          <w:p w:rsidR="00FB307F" w:rsidRPr="00FB307F" w:rsidRDefault="00FB307F" w:rsidP="00FB307F">
            <w:pPr>
              <w:spacing w:before="0" w:after="160" w:line="259" w:lineRule="auto"/>
              <w:rPr>
                <w:rFonts w:eastAsia="Calibri"/>
                <w:sz w:val="22"/>
                <w:szCs w:val="22"/>
              </w:rPr>
            </w:pPr>
          </w:p>
        </w:tc>
        <w:tc>
          <w:tcPr>
            <w:tcW w:w="2268" w:type="dxa"/>
          </w:tcPr>
          <w:p w:rsidR="00FB307F" w:rsidRPr="00FB307F" w:rsidRDefault="00FB307F" w:rsidP="00FB307F">
            <w:pPr>
              <w:spacing w:before="0" w:after="160" w:line="259" w:lineRule="auto"/>
              <w:rPr>
                <w:rFonts w:eastAsia="Calibri"/>
                <w:sz w:val="22"/>
                <w:szCs w:val="22"/>
              </w:rPr>
            </w:pPr>
          </w:p>
        </w:tc>
        <w:tc>
          <w:tcPr>
            <w:tcW w:w="1134" w:type="dxa"/>
          </w:tcPr>
          <w:p w:rsidR="00FB307F" w:rsidRPr="00FB307F" w:rsidRDefault="00FB307F" w:rsidP="00FB307F">
            <w:pPr>
              <w:spacing w:before="0" w:after="160" w:line="259" w:lineRule="auto"/>
              <w:rPr>
                <w:rFonts w:eastAsia="Calibri"/>
                <w:sz w:val="22"/>
                <w:szCs w:val="22"/>
              </w:rPr>
            </w:pPr>
          </w:p>
        </w:tc>
        <w:tc>
          <w:tcPr>
            <w:tcW w:w="3260" w:type="dxa"/>
          </w:tcPr>
          <w:p w:rsidR="00FB307F" w:rsidRPr="00FB307F" w:rsidRDefault="00FB307F" w:rsidP="00FB307F">
            <w:pPr>
              <w:spacing w:before="0" w:after="160" w:line="259" w:lineRule="auto"/>
              <w:rPr>
                <w:rFonts w:eastAsia="Calibri"/>
                <w:sz w:val="22"/>
                <w:szCs w:val="22"/>
              </w:rPr>
            </w:pPr>
          </w:p>
        </w:tc>
      </w:tr>
      <w:tr w:rsidR="00FB307F" w:rsidRPr="00FB307F" w:rsidTr="00B54DC5">
        <w:tc>
          <w:tcPr>
            <w:tcW w:w="569" w:type="dxa"/>
          </w:tcPr>
          <w:p w:rsidR="00FB307F" w:rsidRPr="00FB307F" w:rsidRDefault="00FB307F" w:rsidP="00FB307F">
            <w:pPr>
              <w:spacing w:before="0" w:after="160" w:line="259" w:lineRule="auto"/>
              <w:rPr>
                <w:rFonts w:eastAsia="Calibri"/>
                <w:sz w:val="22"/>
                <w:szCs w:val="22"/>
              </w:rPr>
            </w:pPr>
          </w:p>
        </w:tc>
        <w:tc>
          <w:tcPr>
            <w:tcW w:w="2091" w:type="dxa"/>
          </w:tcPr>
          <w:p w:rsidR="00FB307F" w:rsidRPr="00FB307F" w:rsidRDefault="00FB307F" w:rsidP="00FB307F">
            <w:pPr>
              <w:spacing w:before="0" w:after="160" w:line="259" w:lineRule="auto"/>
              <w:rPr>
                <w:rFonts w:eastAsia="Calibri"/>
                <w:sz w:val="22"/>
                <w:szCs w:val="22"/>
              </w:rPr>
            </w:pPr>
          </w:p>
        </w:tc>
        <w:tc>
          <w:tcPr>
            <w:tcW w:w="2268" w:type="dxa"/>
          </w:tcPr>
          <w:p w:rsidR="00FB307F" w:rsidRPr="00FB307F" w:rsidRDefault="00FB307F" w:rsidP="00FB307F">
            <w:pPr>
              <w:spacing w:before="0" w:after="160" w:line="259" w:lineRule="auto"/>
              <w:rPr>
                <w:rFonts w:eastAsia="Calibri"/>
                <w:sz w:val="22"/>
                <w:szCs w:val="22"/>
              </w:rPr>
            </w:pPr>
          </w:p>
        </w:tc>
        <w:tc>
          <w:tcPr>
            <w:tcW w:w="1134" w:type="dxa"/>
          </w:tcPr>
          <w:p w:rsidR="00FB307F" w:rsidRPr="00FB307F" w:rsidRDefault="00FB307F" w:rsidP="00FB307F">
            <w:pPr>
              <w:spacing w:before="0" w:after="160" w:line="259" w:lineRule="auto"/>
              <w:rPr>
                <w:rFonts w:eastAsia="Calibri"/>
                <w:sz w:val="22"/>
                <w:szCs w:val="22"/>
              </w:rPr>
            </w:pPr>
          </w:p>
        </w:tc>
        <w:tc>
          <w:tcPr>
            <w:tcW w:w="3260" w:type="dxa"/>
          </w:tcPr>
          <w:p w:rsidR="00FB307F" w:rsidRPr="00FB307F" w:rsidRDefault="00FB307F" w:rsidP="00FB307F">
            <w:pPr>
              <w:spacing w:before="0" w:after="160" w:line="259" w:lineRule="auto"/>
              <w:rPr>
                <w:rFonts w:eastAsia="Calibri"/>
                <w:sz w:val="22"/>
                <w:szCs w:val="22"/>
              </w:rPr>
            </w:pPr>
          </w:p>
        </w:tc>
      </w:tr>
      <w:tr w:rsidR="00FB307F" w:rsidRPr="00FB307F" w:rsidTr="00B54DC5">
        <w:tc>
          <w:tcPr>
            <w:tcW w:w="569" w:type="dxa"/>
          </w:tcPr>
          <w:p w:rsidR="00FB307F" w:rsidRPr="00FB307F" w:rsidRDefault="00FB307F" w:rsidP="00FB307F">
            <w:pPr>
              <w:spacing w:before="0" w:after="160" w:line="259" w:lineRule="auto"/>
              <w:rPr>
                <w:rFonts w:eastAsia="Calibri"/>
                <w:sz w:val="22"/>
                <w:szCs w:val="22"/>
              </w:rPr>
            </w:pPr>
          </w:p>
        </w:tc>
        <w:tc>
          <w:tcPr>
            <w:tcW w:w="2091" w:type="dxa"/>
          </w:tcPr>
          <w:p w:rsidR="00FB307F" w:rsidRPr="00FB307F" w:rsidRDefault="00FB307F" w:rsidP="00FB307F">
            <w:pPr>
              <w:spacing w:before="0" w:after="160" w:line="259" w:lineRule="auto"/>
              <w:rPr>
                <w:rFonts w:eastAsia="Calibri"/>
                <w:sz w:val="22"/>
                <w:szCs w:val="22"/>
              </w:rPr>
            </w:pPr>
          </w:p>
        </w:tc>
        <w:tc>
          <w:tcPr>
            <w:tcW w:w="2268" w:type="dxa"/>
          </w:tcPr>
          <w:p w:rsidR="00FB307F" w:rsidRPr="00FB307F" w:rsidRDefault="00FB307F" w:rsidP="00FB307F">
            <w:pPr>
              <w:spacing w:before="0" w:after="160" w:line="259" w:lineRule="auto"/>
              <w:rPr>
                <w:rFonts w:eastAsia="Calibri"/>
                <w:sz w:val="22"/>
                <w:szCs w:val="22"/>
              </w:rPr>
            </w:pPr>
          </w:p>
        </w:tc>
        <w:tc>
          <w:tcPr>
            <w:tcW w:w="1134" w:type="dxa"/>
          </w:tcPr>
          <w:p w:rsidR="00FB307F" w:rsidRPr="00FB307F" w:rsidRDefault="00FB307F" w:rsidP="00FB307F">
            <w:pPr>
              <w:spacing w:before="0" w:after="160" w:line="259" w:lineRule="auto"/>
              <w:rPr>
                <w:rFonts w:eastAsia="Calibri"/>
                <w:sz w:val="22"/>
                <w:szCs w:val="22"/>
              </w:rPr>
            </w:pPr>
          </w:p>
        </w:tc>
        <w:tc>
          <w:tcPr>
            <w:tcW w:w="3260" w:type="dxa"/>
          </w:tcPr>
          <w:p w:rsidR="00FB307F" w:rsidRPr="00FB307F" w:rsidRDefault="00FB307F" w:rsidP="00FB307F">
            <w:pPr>
              <w:spacing w:before="0" w:after="160" w:line="259" w:lineRule="auto"/>
              <w:rPr>
                <w:rFonts w:eastAsia="Calibri"/>
                <w:sz w:val="22"/>
                <w:szCs w:val="22"/>
              </w:rPr>
            </w:pPr>
          </w:p>
        </w:tc>
      </w:tr>
      <w:tr w:rsidR="00FB307F" w:rsidRPr="00FB307F" w:rsidTr="00B54DC5">
        <w:tc>
          <w:tcPr>
            <w:tcW w:w="569" w:type="dxa"/>
          </w:tcPr>
          <w:p w:rsidR="00FB307F" w:rsidRPr="00FB307F" w:rsidRDefault="00FB307F" w:rsidP="00FB307F">
            <w:pPr>
              <w:spacing w:before="0" w:after="160" w:line="259" w:lineRule="auto"/>
              <w:rPr>
                <w:rFonts w:eastAsia="Calibri"/>
                <w:sz w:val="22"/>
                <w:szCs w:val="22"/>
              </w:rPr>
            </w:pPr>
          </w:p>
        </w:tc>
        <w:tc>
          <w:tcPr>
            <w:tcW w:w="2091" w:type="dxa"/>
          </w:tcPr>
          <w:p w:rsidR="00FB307F" w:rsidRPr="00FB307F" w:rsidRDefault="00FB307F" w:rsidP="00FB307F">
            <w:pPr>
              <w:spacing w:before="0" w:after="160" w:line="259" w:lineRule="auto"/>
              <w:rPr>
                <w:rFonts w:eastAsia="Calibri"/>
                <w:sz w:val="22"/>
                <w:szCs w:val="22"/>
              </w:rPr>
            </w:pPr>
          </w:p>
        </w:tc>
        <w:tc>
          <w:tcPr>
            <w:tcW w:w="2268" w:type="dxa"/>
          </w:tcPr>
          <w:p w:rsidR="00FB307F" w:rsidRPr="00FB307F" w:rsidRDefault="00FB307F" w:rsidP="00FB307F">
            <w:pPr>
              <w:spacing w:before="0" w:after="160" w:line="259" w:lineRule="auto"/>
              <w:rPr>
                <w:rFonts w:eastAsia="Calibri"/>
                <w:sz w:val="22"/>
                <w:szCs w:val="22"/>
              </w:rPr>
            </w:pPr>
          </w:p>
        </w:tc>
        <w:tc>
          <w:tcPr>
            <w:tcW w:w="1134" w:type="dxa"/>
          </w:tcPr>
          <w:p w:rsidR="00FB307F" w:rsidRPr="00FB307F" w:rsidRDefault="00FB307F" w:rsidP="00FB307F">
            <w:pPr>
              <w:spacing w:before="0" w:after="160" w:line="259" w:lineRule="auto"/>
              <w:rPr>
                <w:rFonts w:eastAsia="Calibri"/>
                <w:sz w:val="22"/>
                <w:szCs w:val="22"/>
              </w:rPr>
            </w:pPr>
          </w:p>
        </w:tc>
        <w:tc>
          <w:tcPr>
            <w:tcW w:w="3260" w:type="dxa"/>
          </w:tcPr>
          <w:p w:rsidR="00FB307F" w:rsidRPr="00FB307F" w:rsidRDefault="00FB307F" w:rsidP="00FB307F">
            <w:pPr>
              <w:spacing w:before="0" w:after="160" w:line="259" w:lineRule="auto"/>
              <w:rPr>
                <w:rFonts w:eastAsia="Calibri"/>
                <w:sz w:val="22"/>
                <w:szCs w:val="22"/>
              </w:rPr>
            </w:pPr>
          </w:p>
        </w:tc>
      </w:tr>
      <w:tr w:rsidR="00FB307F" w:rsidRPr="00FB307F" w:rsidTr="00B54DC5">
        <w:tc>
          <w:tcPr>
            <w:tcW w:w="569" w:type="dxa"/>
          </w:tcPr>
          <w:p w:rsidR="00FB307F" w:rsidRPr="00FB307F" w:rsidRDefault="00FB307F" w:rsidP="00FB307F">
            <w:pPr>
              <w:spacing w:before="0" w:after="160" w:line="259" w:lineRule="auto"/>
              <w:rPr>
                <w:rFonts w:eastAsia="Calibri"/>
                <w:sz w:val="22"/>
                <w:szCs w:val="22"/>
              </w:rPr>
            </w:pPr>
          </w:p>
        </w:tc>
        <w:tc>
          <w:tcPr>
            <w:tcW w:w="2091" w:type="dxa"/>
          </w:tcPr>
          <w:p w:rsidR="00FB307F" w:rsidRPr="00FB307F" w:rsidRDefault="00FB307F" w:rsidP="00FB307F">
            <w:pPr>
              <w:spacing w:before="0" w:after="160" w:line="259" w:lineRule="auto"/>
              <w:rPr>
                <w:rFonts w:eastAsia="Calibri"/>
                <w:sz w:val="22"/>
                <w:szCs w:val="22"/>
              </w:rPr>
            </w:pPr>
          </w:p>
        </w:tc>
        <w:tc>
          <w:tcPr>
            <w:tcW w:w="2268" w:type="dxa"/>
          </w:tcPr>
          <w:p w:rsidR="00FB307F" w:rsidRPr="00FB307F" w:rsidRDefault="00FB307F" w:rsidP="00FB307F">
            <w:pPr>
              <w:spacing w:before="0" w:after="160" w:line="259" w:lineRule="auto"/>
              <w:rPr>
                <w:rFonts w:eastAsia="Calibri"/>
                <w:sz w:val="22"/>
                <w:szCs w:val="22"/>
              </w:rPr>
            </w:pPr>
          </w:p>
        </w:tc>
        <w:tc>
          <w:tcPr>
            <w:tcW w:w="1134" w:type="dxa"/>
          </w:tcPr>
          <w:p w:rsidR="00FB307F" w:rsidRPr="00FB307F" w:rsidRDefault="00FB307F" w:rsidP="00FB307F">
            <w:pPr>
              <w:spacing w:before="0" w:after="160" w:line="259" w:lineRule="auto"/>
              <w:rPr>
                <w:rFonts w:eastAsia="Calibri"/>
                <w:sz w:val="22"/>
                <w:szCs w:val="22"/>
              </w:rPr>
            </w:pPr>
          </w:p>
        </w:tc>
        <w:tc>
          <w:tcPr>
            <w:tcW w:w="3260" w:type="dxa"/>
          </w:tcPr>
          <w:p w:rsidR="00FB307F" w:rsidRPr="00FB307F" w:rsidRDefault="00FB307F" w:rsidP="00FB307F">
            <w:pPr>
              <w:spacing w:before="0" w:after="160" w:line="259" w:lineRule="auto"/>
              <w:rPr>
                <w:rFonts w:eastAsia="Calibri"/>
                <w:sz w:val="22"/>
                <w:szCs w:val="22"/>
              </w:rPr>
            </w:pPr>
          </w:p>
        </w:tc>
      </w:tr>
      <w:tr w:rsidR="00FB307F" w:rsidRPr="00FB307F" w:rsidTr="00B54DC5">
        <w:tc>
          <w:tcPr>
            <w:tcW w:w="569" w:type="dxa"/>
          </w:tcPr>
          <w:p w:rsidR="00FB307F" w:rsidRPr="00FB307F" w:rsidRDefault="00FB307F" w:rsidP="00FB307F">
            <w:pPr>
              <w:spacing w:before="0" w:after="160" w:line="259" w:lineRule="auto"/>
              <w:rPr>
                <w:rFonts w:eastAsia="Calibri"/>
                <w:sz w:val="22"/>
                <w:szCs w:val="22"/>
              </w:rPr>
            </w:pPr>
          </w:p>
        </w:tc>
        <w:tc>
          <w:tcPr>
            <w:tcW w:w="2091" w:type="dxa"/>
          </w:tcPr>
          <w:p w:rsidR="00FB307F" w:rsidRPr="00FB307F" w:rsidRDefault="00FB307F" w:rsidP="00FB307F">
            <w:pPr>
              <w:spacing w:before="0" w:after="160" w:line="259" w:lineRule="auto"/>
              <w:rPr>
                <w:rFonts w:eastAsia="Calibri"/>
                <w:sz w:val="22"/>
                <w:szCs w:val="22"/>
              </w:rPr>
            </w:pPr>
          </w:p>
        </w:tc>
        <w:tc>
          <w:tcPr>
            <w:tcW w:w="2268" w:type="dxa"/>
          </w:tcPr>
          <w:p w:rsidR="00FB307F" w:rsidRPr="00FB307F" w:rsidRDefault="00FB307F" w:rsidP="00FB307F">
            <w:pPr>
              <w:spacing w:before="0" w:after="160" w:line="259" w:lineRule="auto"/>
              <w:rPr>
                <w:rFonts w:eastAsia="Calibri"/>
                <w:sz w:val="22"/>
                <w:szCs w:val="22"/>
              </w:rPr>
            </w:pPr>
          </w:p>
        </w:tc>
        <w:tc>
          <w:tcPr>
            <w:tcW w:w="1134" w:type="dxa"/>
          </w:tcPr>
          <w:p w:rsidR="00FB307F" w:rsidRPr="00FB307F" w:rsidRDefault="00FB307F" w:rsidP="00FB307F">
            <w:pPr>
              <w:spacing w:before="0" w:after="160" w:line="259" w:lineRule="auto"/>
              <w:rPr>
                <w:rFonts w:eastAsia="Calibri"/>
                <w:sz w:val="22"/>
                <w:szCs w:val="22"/>
              </w:rPr>
            </w:pPr>
          </w:p>
        </w:tc>
        <w:tc>
          <w:tcPr>
            <w:tcW w:w="3260" w:type="dxa"/>
          </w:tcPr>
          <w:p w:rsidR="00FB307F" w:rsidRPr="00FB307F" w:rsidRDefault="00FB307F" w:rsidP="00FB307F">
            <w:pPr>
              <w:spacing w:before="0" w:after="160" w:line="259" w:lineRule="auto"/>
              <w:rPr>
                <w:rFonts w:eastAsia="Calibri"/>
                <w:sz w:val="22"/>
                <w:szCs w:val="22"/>
              </w:rPr>
            </w:pPr>
          </w:p>
        </w:tc>
      </w:tr>
      <w:tr w:rsidR="00FB307F" w:rsidRPr="00FB307F" w:rsidTr="00B54DC5">
        <w:tc>
          <w:tcPr>
            <w:tcW w:w="569" w:type="dxa"/>
          </w:tcPr>
          <w:p w:rsidR="00FB307F" w:rsidRPr="00FB307F" w:rsidRDefault="00FB307F" w:rsidP="00FB307F">
            <w:pPr>
              <w:spacing w:before="0" w:after="160" w:line="259" w:lineRule="auto"/>
              <w:rPr>
                <w:rFonts w:eastAsia="Calibri"/>
                <w:sz w:val="22"/>
                <w:szCs w:val="22"/>
              </w:rPr>
            </w:pPr>
          </w:p>
        </w:tc>
        <w:tc>
          <w:tcPr>
            <w:tcW w:w="2091" w:type="dxa"/>
          </w:tcPr>
          <w:p w:rsidR="00FB307F" w:rsidRPr="00FB307F" w:rsidRDefault="00FB307F" w:rsidP="00FB307F">
            <w:pPr>
              <w:spacing w:before="0" w:after="160" w:line="259" w:lineRule="auto"/>
              <w:rPr>
                <w:rFonts w:eastAsia="Calibri"/>
                <w:sz w:val="22"/>
                <w:szCs w:val="22"/>
              </w:rPr>
            </w:pPr>
          </w:p>
        </w:tc>
        <w:tc>
          <w:tcPr>
            <w:tcW w:w="2268" w:type="dxa"/>
          </w:tcPr>
          <w:p w:rsidR="00FB307F" w:rsidRPr="00FB307F" w:rsidRDefault="00FB307F" w:rsidP="00FB307F">
            <w:pPr>
              <w:spacing w:before="0" w:after="160" w:line="259" w:lineRule="auto"/>
              <w:rPr>
                <w:rFonts w:eastAsia="Calibri"/>
                <w:sz w:val="22"/>
                <w:szCs w:val="22"/>
              </w:rPr>
            </w:pPr>
          </w:p>
        </w:tc>
        <w:tc>
          <w:tcPr>
            <w:tcW w:w="1134" w:type="dxa"/>
          </w:tcPr>
          <w:p w:rsidR="00FB307F" w:rsidRPr="00FB307F" w:rsidRDefault="00FB307F" w:rsidP="00FB307F">
            <w:pPr>
              <w:spacing w:before="0" w:after="160" w:line="259" w:lineRule="auto"/>
              <w:rPr>
                <w:rFonts w:eastAsia="Calibri"/>
                <w:sz w:val="22"/>
                <w:szCs w:val="22"/>
              </w:rPr>
            </w:pPr>
          </w:p>
        </w:tc>
        <w:tc>
          <w:tcPr>
            <w:tcW w:w="3260" w:type="dxa"/>
          </w:tcPr>
          <w:p w:rsidR="00FB307F" w:rsidRPr="00FB307F" w:rsidRDefault="00FB307F" w:rsidP="00FB307F">
            <w:pPr>
              <w:spacing w:before="0" w:after="160" w:line="259" w:lineRule="auto"/>
              <w:rPr>
                <w:rFonts w:eastAsia="Calibri"/>
                <w:sz w:val="22"/>
                <w:szCs w:val="22"/>
              </w:rPr>
            </w:pPr>
          </w:p>
        </w:tc>
      </w:tr>
      <w:tr w:rsidR="00B54DC5" w:rsidRPr="00FB307F" w:rsidTr="00B54DC5">
        <w:tc>
          <w:tcPr>
            <w:tcW w:w="569" w:type="dxa"/>
          </w:tcPr>
          <w:p w:rsidR="00B54DC5" w:rsidRPr="00FB307F" w:rsidRDefault="00B54DC5" w:rsidP="00FB307F">
            <w:pPr>
              <w:spacing w:before="0" w:after="160" w:line="259" w:lineRule="auto"/>
              <w:rPr>
                <w:rFonts w:eastAsia="Calibri"/>
                <w:sz w:val="22"/>
                <w:szCs w:val="22"/>
              </w:rPr>
            </w:pPr>
          </w:p>
        </w:tc>
        <w:tc>
          <w:tcPr>
            <w:tcW w:w="2091" w:type="dxa"/>
          </w:tcPr>
          <w:p w:rsidR="00B54DC5" w:rsidRPr="00FB307F" w:rsidRDefault="00B54DC5" w:rsidP="00FB307F">
            <w:pPr>
              <w:spacing w:before="0" w:after="160" w:line="259" w:lineRule="auto"/>
              <w:rPr>
                <w:rFonts w:eastAsia="Calibri"/>
                <w:sz w:val="22"/>
                <w:szCs w:val="22"/>
              </w:rPr>
            </w:pPr>
          </w:p>
        </w:tc>
        <w:tc>
          <w:tcPr>
            <w:tcW w:w="2268" w:type="dxa"/>
          </w:tcPr>
          <w:p w:rsidR="00B54DC5" w:rsidRPr="00FB307F" w:rsidRDefault="00B54DC5" w:rsidP="00FB307F">
            <w:pPr>
              <w:spacing w:before="0" w:after="160" w:line="259" w:lineRule="auto"/>
              <w:rPr>
                <w:rFonts w:eastAsia="Calibri"/>
                <w:sz w:val="22"/>
                <w:szCs w:val="22"/>
              </w:rPr>
            </w:pPr>
          </w:p>
        </w:tc>
        <w:tc>
          <w:tcPr>
            <w:tcW w:w="1134" w:type="dxa"/>
          </w:tcPr>
          <w:p w:rsidR="00B54DC5" w:rsidRPr="00FB307F" w:rsidRDefault="00B54DC5" w:rsidP="00FB307F">
            <w:pPr>
              <w:spacing w:before="0" w:after="160" w:line="259" w:lineRule="auto"/>
              <w:rPr>
                <w:rFonts w:eastAsia="Calibri"/>
                <w:sz w:val="22"/>
                <w:szCs w:val="22"/>
              </w:rPr>
            </w:pPr>
          </w:p>
        </w:tc>
        <w:tc>
          <w:tcPr>
            <w:tcW w:w="3260" w:type="dxa"/>
          </w:tcPr>
          <w:p w:rsidR="00B54DC5" w:rsidRPr="00FB307F" w:rsidRDefault="00B54DC5" w:rsidP="00FB307F">
            <w:pPr>
              <w:spacing w:before="0" w:after="160" w:line="259" w:lineRule="auto"/>
              <w:rPr>
                <w:rFonts w:eastAsia="Calibri"/>
                <w:sz w:val="22"/>
                <w:szCs w:val="22"/>
              </w:rPr>
            </w:pPr>
          </w:p>
        </w:tc>
      </w:tr>
      <w:tr w:rsidR="00B54DC5" w:rsidRPr="00FB307F" w:rsidTr="00B54DC5">
        <w:tc>
          <w:tcPr>
            <w:tcW w:w="569" w:type="dxa"/>
          </w:tcPr>
          <w:p w:rsidR="00B54DC5" w:rsidRPr="00FB307F" w:rsidRDefault="00B54DC5" w:rsidP="00FB307F">
            <w:pPr>
              <w:spacing w:before="0" w:after="160" w:line="259" w:lineRule="auto"/>
              <w:rPr>
                <w:rFonts w:eastAsia="Calibri"/>
                <w:sz w:val="22"/>
                <w:szCs w:val="22"/>
              </w:rPr>
            </w:pPr>
          </w:p>
        </w:tc>
        <w:tc>
          <w:tcPr>
            <w:tcW w:w="2091" w:type="dxa"/>
          </w:tcPr>
          <w:p w:rsidR="00B54DC5" w:rsidRPr="00FB307F" w:rsidRDefault="00B54DC5" w:rsidP="00FB307F">
            <w:pPr>
              <w:spacing w:before="0" w:after="160" w:line="259" w:lineRule="auto"/>
              <w:rPr>
                <w:rFonts w:eastAsia="Calibri"/>
                <w:sz w:val="22"/>
                <w:szCs w:val="22"/>
              </w:rPr>
            </w:pPr>
          </w:p>
        </w:tc>
        <w:tc>
          <w:tcPr>
            <w:tcW w:w="2268" w:type="dxa"/>
          </w:tcPr>
          <w:p w:rsidR="00B54DC5" w:rsidRPr="00FB307F" w:rsidRDefault="00B54DC5" w:rsidP="00FB307F">
            <w:pPr>
              <w:spacing w:before="0" w:after="160" w:line="259" w:lineRule="auto"/>
              <w:rPr>
                <w:rFonts w:eastAsia="Calibri"/>
                <w:sz w:val="22"/>
                <w:szCs w:val="22"/>
              </w:rPr>
            </w:pPr>
          </w:p>
        </w:tc>
        <w:tc>
          <w:tcPr>
            <w:tcW w:w="1134" w:type="dxa"/>
          </w:tcPr>
          <w:p w:rsidR="00B54DC5" w:rsidRPr="00FB307F" w:rsidRDefault="00B54DC5" w:rsidP="00FB307F">
            <w:pPr>
              <w:spacing w:before="0" w:after="160" w:line="259" w:lineRule="auto"/>
              <w:rPr>
                <w:rFonts w:eastAsia="Calibri"/>
                <w:sz w:val="22"/>
                <w:szCs w:val="22"/>
              </w:rPr>
            </w:pPr>
          </w:p>
        </w:tc>
        <w:tc>
          <w:tcPr>
            <w:tcW w:w="3260" w:type="dxa"/>
          </w:tcPr>
          <w:p w:rsidR="00B54DC5" w:rsidRPr="00FB307F" w:rsidRDefault="00B54DC5" w:rsidP="00FB307F">
            <w:pPr>
              <w:spacing w:before="0" w:after="160" w:line="259" w:lineRule="auto"/>
              <w:rPr>
                <w:rFonts w:eastAsia="Calibri"/>
                <w:sz w:val="22"/>
                <w:szCs w:val="22"/>
              </w:rPr>
            </w:pPr>
          </w:p>
        </w:tc>
      </w:tr>
    </w:tbl>
    <w:p w:rsidR="00FB307F" w:rsidRPr="000D1D58" w:rsidRDefault="00FB307F" w:rsidP="00FB307F">
      <w:pPr>
        <w:spacing w:before="0" w:after="160" w:line="259" w:lineRule="auto"/>
        <w:rPr>
          <w:rFonts w:eastAsia="Calibri"/>
          <w:bCs/>
          <w:sz w:val="22"/>
          <w:szCs w:val="22"/>
        </w:rPr>
      </w:pPr>
      <w:r w:rsidRPr="00FB307F">
        <w:rPr>
          <w:rFonts w:eastAsia="Calibri"/>
          <w:bCs/>
          <w:sz w:val="22"/>
          <w:szCs w:val="22"/>
        </w:rPr>
        <w:t>Seniūnaitijai priklausanti teritorija: ________________________________________________________________________________</w:t>
      </w:r>
      <w:r w:rsidR="000D1D58">
        <w:rPr>
          <w:rFonts w:eastAsia="Calibri"/>
          <w:bCs/>
          <w:sz w:val="22"/>
          <w:szCs w:val="22"/>
        </w:rPr>
        <w:t>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Susirinkimo pirmininkas ________________________________________________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(parašas, vardas ir pavardė)</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Susirinkimo sekretorius _________________________________________________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(parašas, vardas ir pavardė)</w:t>
      </w:r>
    </w:p>
    <w:p w:rsidR="00FB307F" w:rsidRPr="00FB307F" w:rsidRDefault="00FB307F" w:rsidP="00FB307F">
      <w:pPr>
        <w:spacing w:before="0" w:after="0"/>
        <w:ind w:firstLine="5529"/>
        <w:rPr>
          <w:rFonts w:eastAsia="Calibri"/>
          <w:sz w:val="22"/>
          <w:szCs w:val="22"/>
        </w:rPr>
      </w:pPr>
      <w:r w:rsidRPr="00FB307F">
        <w:rPr>
          <w:rFonts w:eastAsia="Calibri"/>
          <w:sz w:val="22"/>
          <w:szCs w:val="22"/>
        </w:rPr>
        <w:lastRenderedPageBreak/>
        <w:t>Kauno rajono savivaldybės</w:t>
      </w:r>
    </w:p>
    <w:p w:rsidR="00FB307F" w:rsidRPr="00FB307F" w:rsidRDefault="00FB307F" w:rsidP="00FB307F">
      <w:pPr>
        <w:spacing w:before="0" w:after="0"/>
        <w:ind w:firstLine="5529"/>
        <w:rPr>
          <w:rFonts w:eastAsia="Calibri"/>
          <w:sz w:val="22"/>
          <w:szCs w:val="22"/>
        </w:rPr>
      </w:pPr>
      <w:r w:rsidRPr="00FB307F">
        <w:rPr>
          <w:rFonts w:eastAsia="Calibri"/>
          <w:sz w:val="22"/>
          <w:szCs w:val="22"/>
        </w:rPr>
        <w:t>seniūnaičių rinkimo ir atšaukimo</w:t>
      </w:r>
    </w:p>
    <w:p w:rsidR="00FB307F" w:rsidRPr="00FB307F" w:rsidRDefault="00FB307F" w:rsidP="00FB307F">
      <w:pPr>
        <w:spacing w:before="0" w:after="0"/>
        <w:ind w:firstLine="5529"/>
        <w:rPr>
          <w:rFonts w:eastAsia="Calibri"/>
          <w:sz w:val="22"/>
          <w:szCs w:val="22"/>
        </w:rPr>
      </w:pPr>
      <w:r w:rsidRPr="00FB307F">
        <w:rPr>
          <w:rFonts w:eastAsia="Calibri"/>
          <w:sz w:val="22"/>
          <w:szCs w:val="22"/>
        </w:rPr>
        <w:t>tvarkos aprašo 2 priedas</w:t>
      </w:r>
    </w:p>
    <w:p w:rsidR="00FB307F" w:rsidRPr="00FB307F" w:rsidRDefault="00FB307F" w:rsidP="004D631A">
      <w:pPr>
        <w:spacing w:before="0" w:after="160"/>
        <w:ind w:right="424"/>
        <w:jc w:val="right"/>
        <w:rPr>
          <w:rFonts w:eastAsia="Calibri"/>
          <w:sz w:val="22"/>
          <w:szCs w:val="22"/>
          <w:u w:val="single"/>
        </w:rPr>
      </w:pPr>
    </w:p>
    <w:p w:rsidR="00FB307F" w:rsidRPr="00FB307F" w:rsidRDefault="00FB307F" w:rsidP="004D631A">
      <w:pPr>
        <w:spacing w:before="0" w:after="160"/>
        <w:rPr>
          <w:rFonts w:eastAsia="Calibri"/>
          <w:sz w:val="22"/>
          <w:szCs w:val="22"/>
        </w:rPr>
      </w:pPr>
    </w:p>
    <w:p w:rsidR="00FB307F" w:rsidRPr="00FB307F" w:rsidRDefault="00FB307F" w:rsidP="00FB307F">
      <w:pPr>
        <w:spacing w:before="0" w:after="160" w:line="259" w:lineRule="auto"/>
        <w:jc w:val="center"/>
        <w:rPr>
          <w:rFonts w:eastAsia="Calibri"/>
          <w:b/>
          <w:sz w:val="22"/>
          <w:szCs w:val="22"/>
        </w:rPr>
      </w:pPr>
      <w:r w:rsidRPr="00FB307F">
        <w:rPr>
          <w:rFonts w:eastAsia="Calibri"/>
          <w:b/>
          <w:sz w:val="22"/>
          <w:szCs w:val="22"/>
        </w:rPr>
        <w:t>(Gyventojų susirinkimo protokolo forma)</w:t>
      </w:r>
    </w:p>
    <w:p w:rsidR="00FB307F" w:rsidRPr="00FB307F" w:rsidRDefault="00FB307F" w:rsidP="00FB307F">
      <w:pPr>
        <w:spacing w:before="0" w:after="160" w:line="259" w:lineRule="auto"/>
        <w:jc w:val="center"/>
        <w:rPr>
          <w:rFonts w:eastAsia="Calibri"/>
          <w:sz w:val="22"/>
          <w:szCs w:val="22"/>
        </w:rPr>
      </w:pPr>
    </w:p>
    <w:p w:rsidR="00FB307F" w:rsidRPr="00FB307F" w:rsidRDefault="00FB307F" w:rsidP="00FB307F">
      <w:pPr>
        <w:spacing w:before="0" w:after="160" w:line="259" w:lineRule="auto"/>
        <w:jc w:val="center"/>
        <w:rPr>
          <w:rFonts w:eastAsia="Calibri"/>
          <w:b/>
          <w:sz w:val="22"/>
          <w:szCs w:val="22"/>
        </w:rPr>
      </w:pPr>
      <w:r w:rsidRPr="00FB307F">
        <w:rPr>
          <w:rFonts w:eastAsia="Calibri"/>
          <w:b/>
          <w:sz w:val="22"/>
          <w:szCs w:val="22"/>
        </w:rPr>
        <w:t>KAUNO RAJONO SAVIVALDYBĖS _______________________ SENIŪNAITIJOS</w:t>
      </w:r>
    </w:p>
    <w:p w:rsidR="00FB307F" w:rsidRPr="00FB307F" w:rsidRDefault="00FB307F" w:rsidP="00FB307F">
      <w:pPr>
        <w:spacing w:before="0" w:after="160" w:line="259" w:lineRule="auto"/>
        <w:jc w:val="center"/>
        <w:rPr>
          <w:rFonts w:eastAsia="Calibri"/>
          <w:sz w:val="22"/>
          <w:szCs w:val="22"/>
        </w:rPr>
      </w:pPr>
      <w:r w:rsidRPr="00FB307F">
        <w:rPr>
          <w:rFonts w:eastAsia="Calibri"/>
          <w:sz w:val="22"/>
          <w:szCs w:val="22"/>
        </w:rPr>
        <w:t>(seniūnaitijos pavadinimas)</w:t>
      </w:r>
    </w:p>
    <w:p w:rsidR="00FB307F" w:rsidRPr="00FB307F" w:rsidRDefault="00FB307F" w:rsidP="00FB307F">
      <w:pPr>
        <w:spacing w:before="0" w:after="160" w:line="259" w:lineRule="auto"/>
        <w:jc w:val="center"/>
        <w:rPr>
          <w:rFonts w:eastAsia="Calibri"/>
          <w:b/>
          <w:sz w:val="22"/>
          <w:szCs w:val="22"/>
        </w:rPr>
      </w:pPr>
      <w:r w:rsidRPr="00FB307F">
        <w:rPr>
          <w:rFonts w:eastAsia="Calibri"/>
          <w:b/>
          <w:sz w:val="22"/>
          <w:szCs w:val="22"/>
        </w:rPr>
        <w:t>SENIŪNAIČIO RINKIMŲ GYVENTOJŲ SUSIRINKIME PROTOKOLAS</w:t>
      </w:r>
    </w:p>
    <w:p w:rsidR="00FB307F" w:rsidRPr="00FB307F" w:rsidRDefault="00FB307F" w:rsidP="00B54DC5">
      <w:pPr>
        <w:spacing w:before="0" w:after="0"/>
        <w:jc w:val="center"/>
        <w:rPr>
          <w:rFonts w:eastAsia="Calibri"/>
          <w:b/>
          <w:sz w:val="22"/>
          <w:szCs w:val="22"/>
        </w:rPr>
      </w:pPr>
    </w:p>
    <w:p w:rsidR="00FB307F" w:rsidRPr="00FB307F" w:rsidRDefault="00FB307F" w:rsidP="00B54DC5">
      <w:pPr>
        <w:spacing w:before="0" w:after="0" w:line="259" w:lineRule="auto"/>
        <w:jc w:val="center"/>
        <w:rPr>
          <w:rFonts w:eastAsia="Calibri"/>
          <w:sz w:val="22"/>
          <w:szCs w:val="22"/>
        </w:rPr>
      </w:pPr>
      <w:r w:rsidRPr="00FB307F">
        <w:rPr>
          <w:rFonts w:eastAsia="Calibri"/>
          <w:sz w:val="22"/>
          <w:szCs w:val="22"/>
        </w:rPr>
        <w:t>__________________</w:t>
      </w:r>
    </w:p>
    <w:p w:rsidR="00FB307F" w:rsidRPr="00FB307F" w:rsidRDefault="00FB307F" w:rsidP="00FB307F">
      <w:pPr>
        <w:spacing w:before="0" w:after="160" w:line="259" w:lineRule="auto"/>
        <w:jc w:val="center"/>
        <w:rPr>
          <w:rFonts w:eastAsia="Calibri"/>
          <w:sz w:val="22"/>
          <w:szCs w:val="22"/>
        </w:rPr>
      </w:pPr>
      <w:r w:rsidRPr="00FB307F">
        <w:rPr>
          <w:rFonts w:eastAsia="Calibri"/>
          <w:sz w:val="22"/>
          <w:szCs w:val="22"/>
        </w:rPr>
        <w:t>(data)</w:t>
      </w: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r w:rsidRPr="00FB307F">
        <w:rPr>
          <w:rFonts w:eastAsia="Calibri"/>
          <w:sz w:val="22"/>
          <w:szCs w:val="22"/>
        </w:rPr>
        <w:t>Rinkimų pradžia _______________, rinkimų pabaiga 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(laikas)</w:t>
      </w:r>
      <w:r w:rsidRPr="00FB307F">
        <w:rPr>
          <w:rFonts w:eastAsia="Calibri"/>
          <w:sz w:val="22"/>
          <w:szCs w:val="22"/>
        </w:rPr>
        <w:tab/>
        <w:t>(laikas)</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Susirinkimo pirmininkas ________________________________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(vardas ir pavardė)</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Susirinkimo sekretorius _________________________________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(vardas ir pavardė)</w:t>
      </w:r>
    </w:p>
    <w:p w:rsidR="00FB307F" w:rsidRDefault="00FB307F" w:rsidP="00FB307F">
      <w:pPr>
        <w:spacing w:before="0" w:after="160" w:line="259" w:lineRule="auto"/>
        <w:rPr>
          <w:rFonts w:eastAsia="Calibri"/>
          <w:sz w:val="22"/>
          <w:szCs w:val="22"/>
        </w:rPr>
      </w:pPr>
    </w:p>
    <w:p w:rsidR="00B54DC5" w:rsidRPr="00FB307F" w:rsidRDefault="00B54DC5" w:rsidP="00FB307F">
      <w:pPr>
        <w:spacing w:before="0" w:after="160" w:line="259" w:lineRule="auto"/>
        <w:rPr>
          <w:rFonts w:eastAsia="Calibri"/>
          <w:sz w:val="22"/>
          <w:szCs w:val="22"/>
        </w:rPr>
      </w:pPr>
    </w:p>
    <w:p w:rsidR="00FB307F" w:rsidRPr="00FB307F" w:rsidRDefault="00FB307F" w:rsidP="00B54DC5">
      <w:pPr>
        <w:spacing w:before="0" w:after="160" w:line="360" w:lineRule="auto"/>
        <w:ind w:right="424" w:firstLine="851"/>
        <w:jc w:val="both"/>
        <w:rPr>
          <w:rFonts w:eastAsia="Calibri"/>
          <w:sz w:val="22"/>
          <w:szCs w:val="22"/>
        </w:rPr>
      </w:pPr>
      <w:r w:rsidRPr="00FB307F">
        <w:rPr>
          <w:rFonts w:eastAsia="Calibri"/>
          <w:sz w:val="22"/>
          <w:szCs w:val="22"/>
        </w:rPr>
        <w:t>Rinkimai vykdomi pagal Kauno rajono savivaldybės administracijos direktoriaus 20___ m. ______________ ___ d. įsakymu Nr. ________ sudarytą Kauno r</w:t>
      </w:r>
      <w:r w:rsidR="00B54DC5">
        <w:rPr>
          <w:rFonts w:eastAsia="Calibri"/>
          <w:sz w:val="22"/>
          <w:szCs w:val="22"/>
        </w:rPr>
        <w:t xml:space="preserve">ajono savivaldybės seniūnaitijų </w:t>
      </w:r>
      <w:r w:rsidRPr="00FB307F">
        <w:rPr>
          <w:rFonts w:eastAsia="Calibri"/>
          <w:sz w:val="22"/>
          <w:szCs w:val="22"/>
        </w:rPr>
        <w:t>seniūnaičių rinkimų grafiką.</w:t>
      </w:r>
    </w:p>
    <w:p w:rsidR="00FB307F" w:rsidRPr="00FB307F" w:rsidRDefault="00FB307F" w:rsidP="00B54DC5">
      <w:pPr>
        <w:spacing w:before="0" w:after="160" w:line="360" w:lineRule="auto"/>
        <w:ind w:right="424" w:firstLine="851"/>
        <w:rPr>
          <w:rFonts w:eastAsia="Calibri"/>
          <w:sz w:val="22"/>
          <w:szCs w:val="22"/>
        </w:rPr>
      </w:pPr>
      <w:r w:rsidRPr="00FB307F">
        <w:rPr>
          <w:rFonts w:eastAsia="Calibri"/>
          <w:sz w:val="22"/>
          <w:szCs w:val="22"/>
        </w:rPr>
        <w:t xml:space="preserve">Kandidatai į Kauno rajono savivaldybės _________________ seniūnaitijos seniūnaičius: </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 xml:space="preserve">                                    </w:t>
      </w:r>
      <w:r w:rsidR="00B54DC5">
        <w:rPr>
          <w:rFonts w:eastAsia="Calibri"/>
          <w:sz w:val="22"/>
          <w:szCs w:val="22"/>
        </w:rPr>
        <w:t xml:space="preserve">                  </w:t>
      </w:r>
      <w:r w:rsidRPr="00FB307F">
        <w:rPr>
          <w:rFonts w:eastAsia="Calibri"/>
          <w:sz w:val="22"/>
          <w:szCs w:val="22"/>
        </w:rPr>
        <w:t xml:space="preserve">                      (seniūnaitijos pavadinimas)</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_______________________________________________________________________________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 xml:space="preserve">        </w:t>
      </w:r>
      <w:r w:rsidR="00B54DC5">
        <w:rPr>
          <w:rFonts w:eastAsia="Calibri"/>
          <w:sz w:val="22"/>
          <w:szCs w:val="22"/>
        </w:rPr>
        <w:t xml:space="preserve">                              </w:t>
      </w:r>
      <w:r w:rsidRPr="00FB307F">
        <w:rPr>
          <w:rFonts w:eastAsia="Calibri"/>
          <w:sz w:val="22"/>
          <w:szCs w:val="22"/>
        </w:rPr>
        <w:t xml:space="preserve">                 (kandidatų vardai ir pavardės)</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_______________________________________________________________________________</w:t>
      </w:r>
    </w:p>
    <w:p w:rsidR="00FB307F" w:rsidRDefault="00FB307F"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r w:rsidRPr="00FB307F">
        <w:rPr>
          <w:rFonts w:eastAsia="Calibri"/>
          <w:sz w:val="22"/>
          <w:szCs w:val="22"/>
        </w:rPr>
        <w:lastRenderedPageBreak/>
        <w:t xml:space="preserve">Rinkimuose dalyvavusių gyventojų skaičius ____________. </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Balsavimo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65"/>
        <w:gridCol w:w="2917"/>
      </w:tblGrid>
      <w:tr w:rsidR="00FB307F" w:rsidRPr="00FB307F" w:rsidTr="00F62D6D">
        <w:tc>
          <w:tcPr>
            <w:tcW w:w="828" w:type="dxa"/>
            <w:vAlign w:val="center"/>
          </w:tcPr>
          <w:p w:rsidR="00FB307F" w:rsidRPr="00FB307F" w:rsidRDefault="00FB307F" w:rsidP="00FB307F">
            <w:pPr>
              <w:spacing w:before="0" w:after="160" w:line="259" w:lineRule="auto"/>
              <w:rPr>
                <w:rFonts w:eastAsia="Calibri"/>
                <w:b/>
                <w:sz w:val="22"/>
                <w:szCs w:val="22"/>
              </w:rPr>
            </w:pPr>
            <w:r w:rsidRPr="00FB307F">
              <w:rPr>
                <w:rFonts w:eastAsia="Calibri"/>
                <w:b/>
                <w:sz w:val="22"/>
                <w:szCs w:val="22"/>
              </w:rPr>
              <w:t>Eil.</w:t>
            </w:r>
          </w:p>
          <w:p w:rsidR="00FB307F" w:rsidRPr="00FB307F" w:rsidRDefault="00FB307F" w:rsidP="00FB307F">
            <w:pPr>
              <w:spacing w:before="0" w:after="160" w:line="259" w:lineRule="auto"/>
              <w:rPr>
                <w:rFonts w:eastAsia="Calibri"/>
                <w:b/>
                <w:sz w:val="22"/>
                <w:szCs w:val="22"/>
              </w:rPr>
            </w:pPr>
            <w:r w:rsidRPr="00FB307F">
              <w:rPr>
                <w:rFonts w:eastAsia="Calibri"/>
                <w:b/>
                <w:sz w:val="22"/>
                <w:szCs w:val="22"/>
              </w:rPr>
              <w:t>Nr.</w:t>
            </w:r>
          </w:p>
        </w:tc>
        <w:tc>
          <w:tcPr>
            <w:tcW w:w="5940" w:type="dxa"/>
            <w:vAlign w:val="center"/>
          </w:tcPr>
          <w:p w:rsidR="00FB307F" w:rsidRPr="00FB307F" w:rsidRDefault="00FB307F" w:rsidP="00FB307F">
            <w:pPr>
              <w:spacing w:before="0" w:after="160" w:line="259" w:lineRule="auto"/>
              <w:rPr>
                <w:rFonts w:eastAsia="Calibri"/>
                <w:b/>
                <w:sz w:val="22"/>
                <w:szCs w:val="22"/>
              </w:rPr>
            </w:pPr>
            <w:r w:rsidRPr="00FB307F">
              <w:rPr>
                <w:rFonts w:eastAsia="Calibri"/>
                <w:b/>
                <w:sz w:val="22"/>
                <w:szCs w:val="22"/>
              </w:rPr>
              <w:t>Kandidato vardas ir pavardė</w:t>
            </w:r>
          </w:p>
        </w:tc>
        <w:tc>
          <w:tcPr>
            <w:tcW w:w="3086" w:type="dxa"/>
            <w:vAlign w:val="center"/>
          </w:tcPr>
          <w:p w:rsidR="00FB307F" w:rsidRPr="00FB307F" w:rsidRDefault="00FB307F" w:rsidP="00FB307F">
            <w:pPr>
              <w:spacing w:before="0" w:after="160" w:line="259" w:lineRule="auto"/>
              <w:rPr>
                <w:rFonts w:eastAsia="Calibri"/>
                <w:b/>
                <w:sz w:val="22"/>
                <w:szCs w:val="22"/>
              </w:rPr>
            </w:pPr>
            <w:r w:rsidRPr="00FB307F">
              <w:rPr>
                <w:rFonts w:eastAsia="Calibri"/>
                <w:b/>
                <w:sz w:val="22"/>
                <w:szCs w:val="22"/>
              </w:rPr>
              <w:t>Balsų skaičius</w:t>
            </w:r>
          </w:p>
        </w:tc>
      </w:tr>
      <w:tr w:rsidR="00FB307F" w:rsidRPr="00FB307F" w:rsidTr="00F62D6D">
        <w:tc>
          <w:tcPr>
            <w:tcW w:w="828" w:type="dxa"/>
          </w:tcPr>
          <w:p w:rsidR="00FB307F" w:rsidRPr="00FB307F" w:rsidRDefault="00FB307F" w:rsidP="00FB307F">
            <w:pPr>
              <w:spacing w:before="0" w:after="160" w:line="259" w:lineRule="auto"/>
              <w:rPr>
                <w:rFonts w:eastAsia="Calibri"/>
                <w:sz w:val="22"/>
                <w:szCs w:val="22"/>
              </w:rPr>
            </w:pPr>
          </w:p>
        </w:tc>
        <w:tc>
          <w:tcPr>
            <w:tcW w:w="5940" w:type="dxa"/>
          </w:tcPr>
          <w:p w:rsidR="00FB307F" w:rsidRPr="00FB307F" w:rsidRDefault="00FB307F" w:rsidP="00FB307F">
            <w:pPr>
              <w:spacing w:before="0" w:after="160" w:line="259" w:lineRule="auto"/>
              <w:rPr>
                <w:rFonts w:eastAsia="Calibri"/>
                <w:sz w:val="22"/>
                <w:szCs w:val="22"/>
              </w:rPr>
            </w:pPr>
          </w:p>
        </w:tc>
        <w:tc>
          <w:tcPr>
            <w:tcW w:w="3086" w:type="dxa"/>
          </w:tcPr>
          <w:p w:rsidR="00FB307F" w:rsidRPr="00FB307F" w:rsidRDefault="00FB307F" w:rsidP="00FB307F">
            <w:pPr>
              <w:spacing w:before="0" w:after="160" w:line="259" w:lineRule="auto"/>
              <w:rPr>
                <w:rFonts w:eastAsia="Calibri"/>
                <w:sz w:val="22"/>
                <w:szCs w:val="22"/>
              </w:rPr>
            </w:pPr>
          </w:p>
        </w:tc>
      </w:tr>
      <w:tr w:rsidR="00FB307F" w:rsidRPr="00FB307F" w:rsidTr="00F62D6D">
        <w:tc>
          <w:tcPr>
            <w:tcW w:w="828" w:type="dxa"/>
          </w:tcPr>
          <w:p w:rsidR="00FB307F" w:rsidRPr="00FB307F" w:rsidRDefault="00FB307F" w:rsidP="00FB307F">
            <w:pPr>
              <w:spacing w:before="0" w:after="160" w:line="259" w:lineRule="auto"/>
              <w:rPr>
                <w:rFonts w:eastAsia="Calibri"/>
                <w:sz w:val="22"/>
                <w:szCs w:val="22"/>
              </w:rPr>
            </w:pPr>
          </w:p>
        </w:tc>
        <w:tc>
          <w:tcPr>
            <w:tcW w:w="5940" w:type="dxa"/>
          </w:tcPr>
          <w:p w:rsidR="00FB307F" w:rsidRPr="00FB307F" w:rsidRDefault="00FB307F" w:rsidP="00FB307F">
            <w:pPr>
              <w:spacing w:before="0" w:after="160" w:line="259" w:lineRule="auto"/>
              <w:rPr>
                <w:rFonts w:eastAsia="Calibri"/>
                <w:sz w:val="22"/>
                <w:szCs w:val="22"/>
              </w:rPr>
            </w:pPr>
          </w:p>
        </w:tc>
        <w:tc>
          <w:tcPr>
            <w:tcW w:w="3086" w:type="dxa"/>
          </w:tcPr>
          <w:p w:rsidR="00FB307F" w:rsidRPr="00FB307F" w:rsidRDefault="00FB307F" w:rsidP="00FB307F">
            <w:pPr>
              <w:spacing w:before="0" w:after="160" w:line="259" w:lineRule="auto"/>
              <w:rPr>
                <w:rFonts w:eastAsia="Calibri"/>
                <w:sz w:val="22"/>
                <w:szCs w:val="22"/>
              </w:rPr>
            </w:pPr>
          </w:p>
        </w:tc>
      </w:tr>
      <w:tr w:rsidR="00FB307F" w:rsidRPr="00FB307F" w:rsidTr="00F62D6D">
        <w:tc>
          <w:tcPr>
            <w:tcW w:w="828" w:type="dxa"/>
          </w:tcPr>
          <w:p w:rsidR="00FB307F" w:rsidRPr="00FB307F" w:rsidRDefault="00FB307F" w:rsidP="00FB307F">
            <w:pPr>
              <w:spacing w:before="0" w:after="160" w:line="259" w:lineRule="auto"/>
              <w:rPr>
                <w:rFonts w:eastAsia="Calibri"/>
                <w:sz w:val="22"/>
                <w:szCs w:val="22"/>
              </w:rPr>
            </w:pPr>
          </w:p>
        </w:tc>
        <w:tc>
          <w:tcPr>
            <w:tcW w:w="5940" w:type="dxa"/>
          </w:tcPr>
          <w:p w:rsidR="00FB307F" w:rsidRPr="00FB307F" w:rsidRDefault="00FB307F" w:rsidP="00FB307F">
            <w:pPr>
              <w:spacing w:before="0" w:after="160" w:line="259" w:lineRule="auto"/>
              <w:rPr>
                <w:rFonts w:eastAsia="Calibri"/>
                <w:sz w:val="22"/>
                <w:szCs w:val="22"/>
              </w:rPr>
            </w:pPr>
          </w:p>
        </w:tc>
        <w:tc>
          <w:tcPr>
            <w:tcW w:w="3086" w:type="dxa"/>
          </w:tcPr>
          <w:p w:rsidR="00FB307F" w:rsidRPr="00FB307F" w:rsidRDefault="00FB307F" w:rsidP="00FB307F">
            <w:pPr>
              <w:spacing w:before="0" w:after="160" w:line="259" w:lineRule="auto"/>
              <w:rPr>
                <w:rFonts w:eastAsia="Calibri"/>
                <w:sz w:val="22"/>
                <w:szCs w:val="22"/>
              </w:rPr>
            </w:pPr>
          </w:p>
        </w:tc>
      </w:tr>
      <w:tr w:rsidR="00FB307F" w:rsidRPr="00FB307F" w:rsidTr="00F62D6D">
        <w:tc>
          <w:tcPr>
            <w:tcW w:w="828" w:type="dxa"/>
          </w:tcPr>
          <w:p w:rsidR="00FB307F" w:rsidRPr="00FB307F" w:rsidRDefault="00FB307F" w:rsidP="00FB307F">
            <w:pPr>
              <w:spacing w:before="0" w:after="160" w:line="259" w:lineRule="auto"/>
              <w:rPr>
                <w:rFonts w:eastAsia="Calibri"/>
                <w:sz w:val="22"/>
                <w:szCs w:val="22"/>
              </w:rPr>
            </w:pPr>
          </w:p>
        </w:tc>
        <w:tc>
          <w:tcPr>
            <w:tcW w:w="5940" w:type="dxa"/>
          </w:tcPr>
          <w:p w:rsidR="00FB307F" w:rsidRPr="00FB307F" w:rsidRDefault="00FB307F" w:rsidP="00FB307F">
            <w:pPr>
              <w:spacing w:before="0" w:after="160" w:line="259" w:lineRule="auto"/>
              <w:rPr>
                <w:rFonts w:eastAsia="Calibri"/>
                <w:sz w:val="22"/>
                <w:szCs w:val="22"/>
              </w:rPr>
            </w:pPr>
          </w:p>
        </w:tc>
        <w:tc>
          <w:tcPr>
            <w:tcW w:w="3086" w:type="dxa"/>
          </w:tcPr>
          <w:p w:rsidR="00FB307F" w:rsidRPr="00FB307F" w:rsidRDefault="00FB307F" w:rsidP="00FB307F">
            <w:pPr>
              <w:spacing w:before="0" w:after="160" w:line="259" w:lineRule="auto"/>
              <w:rPr>
                <w:rFonts w:eastAsia="Calibri"/>
                <w:sz w:val="22"/>
                <w:szCs w:val="22"/>
              </w:rPr>
            </w:pPr>
          </w:p>
        </w:tc>
      </w:tr>
      <w:tr w:rsidR="00FB307F" w:rsidRPr="00FB307F" w:rsidTr="00F62D6D">
        <w:tc>
          <w:tcPr>
            <w:tcW w:w="828" w:type="dxa"/>
          </w:tcPr>
          <w:p w:rsidR="00FB307F" w:rsidRPr="00FB307F" w:rsidRDefault="00FB307F" w:rsidP="00FB307F">
            <w:pPr>
              <w:spacing w:before="0" w:after="160" w:line="259" w:lineRule="auto"/>
              <w:rPr>
                <w:rFonts w:eastAsia="Calibri"/>
                <w:sz w:val="22"/>
                <w:szCs w:val="22"/>
              </w:rPr>
            </w:pPr>
          </w:p>
        </w:tc>
        <w:tc>
          <w:tcPr>
            <w:tcW w:w="5940" w:type="dxa"/>
          </w:tcPr>
          <w:p w:rsidR="00FB307F" w:rsidRPr="00FB307F" w:rsidRDefault="00FB307F" w:rsidP="00FB307F">
            <w:pPr>
              <w:spacing w:before="0" w:after="160" w:line="259" w:lineRule="auto"/>
              <w:rPr>
                <w:rFonts w:eastAsia="Calibri"/>
                <w:sz w:val="22"/>
                <w:szCs w:val="22"/>
              </w:rPr>
            </w:pPr>
          </w:p>
        </w:tc>
        <w:tc>
          <w:tcPr>
            <w:tcW w:w="3086" w:type="dxa"/>
          </w:tcPr>
          <w:p w:rsidR="00FB307F" w:rsidRPr="00FB307F" w:rsidRDefault="00FB307F" w:rsidP="00FB307F">
            <w:pPr>
              <w:spacing w:before="0" w:after="160" w:line="259" w:lineRule="auto"/>
              <w:rPr>
                <w:rFonts w:eastAsia="Calibri"/>
                <w:sz w:val="22"/>
                <w:szCs w:val="22"/>
              </w:rPr>
            </w:pPr>
          </w:p>
        </w:tc>
      </w:tr>
    </w:tbl>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r w:rsidRPr="00FB307F">
        <w:rPr>
          <w:rFonts w:eastAsia="Calibri"/>
          <w:sz w:val="22"/>
          <w:szCs w:val="22"/>
        </w:rPr>
        <w:t>____________________ seniūnaitijos seniūnaičiu išrinktas (-a) __________________________.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(seniūnaitijos pavadinimas)</w:t>
      </w:r>
      <w:r w:rsidRPr="00FB307F">
        <w:rPr>
          <w:rFonts w:eastAsia="Calibri"/>
          <w:sz w:val="22"/>
          <w:szCs w:val="22"/>
        </w:rPr>
        <w:tab/>
        <w:t xml:space="preserve">                                                                   (vardas ir pavardė)</w:t>
      </w: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r w:rsidRPr="00FB307F">
        <w:rPr>
          <w:rFonts w:eastAsia="Calibri"/>
          <w:sz w:val="22"/>
          <w:szCs w:val="22"/>
        </w:rPr>
        <w:t xml:space="preserve">Susirinkimo pirmininkas </w:t>
      </w:r>
      <w:r w:rsidRPr="00FB307F">
        <w:rPr>
          <w:rFonts w:eastAsia="Calibri"/>
          <w:sz w:val="22"/>
          <w:szCs w:val="22"/>
        </w:rPr>
        <w:tab/>
        <w:t>___________________</w:t>
      </w:r>
      <w:r w:rsidRPr="00FB307F">
        <w:rPr>
          <w:rFonts w:eastAsia="Calibri"/>
          <w:sz w:val="22"/>
          <w:szCs w:val="22"/>
        </w:rPr>
        <w:tab/>
        <w:t>_____________________________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 xml:space="preserve">                                              (parašas)</w:t>
      </w:r>
      <w:r w:rsidRPr="00FB307F">
        <w:rPr>
          <w:rFonts w:eastAsia="Calibri"/>
          <w:sz w:val="22"/>
          <w:szCs w:val="22"/>
        </w:rPr>
        <w:tab/>
        <w:t xml:space="preserve">                         (vardas ir pavardė)</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Susirinkimo sekretorius</w:t>
      </w:r>
      <w:r w:rsidRPr="00FB307F">
        <w:rPr>
          <w:rFonts w:eastAsia="Calibri"/>
          <w:sz w:val="22"/>
          <w:szCs w:val="22"/>
        </w:rPr>
        <w:tab/>
        <w:t>_________________</w:t>
      </w:r>
      <w:r w:rsidRPr="00FB307F">
        <w:rPr>
          <w:rFonts w:eastAsia="Calibri"/>
          <w:sz w:val="22"/>
          <w:szCs w:val="22"/>
        </w:rPr>
        <w:tab/>
        <w:t>_____________________________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 xml:space="preserve">                                              (parašas)</w:t>
      </w:r>
      <w:r w:rsidRPr="00FB307F">
        <w:rPr>
          <w:rFonts w:eastAsia="Calibri"/>
          <w:sz w:val="22"/>
          <w:szCs w:val="22"/>
        </w:rPr>
        <w:tab/>
        <w:t xml:space="preserve">                          (vardas ir pavardė)</w:t>
      </w: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r w:rsidRPr="00FB307F">
        <w:rPr>
          <w:rFonts w:eastAsia="Calibri"/>
          <w:sz w:val="22"/>
          <w:szCs w:val="22"/>
        </w:rPr>
        <w:t>Su seniūnaičių rinkimų rezultatais susipažinome ir pretenzijų neturime:</w:t>
      </w: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r w:rsidRPr="00FB307F">
        <w:rPr>
          <w:rFonts w:eastAsia="Calibri"/>
          <w:sz w:val="22"/>
          <w:szCs w:val="22"/>
        </w:rPr>
        <w:t>___________________________________________________________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(kandidato (-ų) vardas (-ai)  ir pavardė (-ės), parašas (-ai), data)</w:t>
      </w: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0"/>
        <w:ind w:firstLine="5103"/>
        <w:rPr>
          <w:rFonts w:eastAsia="Calibri"/>
          <w:sz w:val="22"/>
          <w:szCs w:val="22"/>
        </w:rPr>
      </w:pPr>
      <w:r w:rsidRPr="00FB307F">
        <w:rPr>
          <w:rFonts w:eastAsia="Calibri"/>
          <w:sz w:val="22"/>
          <w:szCs w:val="22"/>
        </w:rPr>
        <w:lastRenderedPageBreak/>
        <w:t>Kauno rajono savivaldybės</w:t>
      </w:r>
    </w:p>
    <w:p w:rsidR="00FB307F" w:rsidRPr="00FB307F" w:rsidRDefault="00FB307F" w:rsidP="00FB307F">
      <w:pPr>
        <w:spacing w:before="0" w:after="0"/>
        <w:ind w:firstLine="5103"/>
        <w:rPr>
          <w:rFonts w:eastAsia="Calibri"/>
          <w:sz w:val="22"/>
          <w:szCs w:val="22"/>
        </w:rPr>
      </w:pPr>
      <w:r w:rsidRPr="00FB307F">
        <w:rPr>
          <w:rFonts w:eastAsia="Calibri"/>
          <w:sz w:val="22"/>
          <w:szCs w:val="22"/>
        </w:rPr>
        <w:t>seniūnaičių rinkimo ir atšaukimo</w:t>
      </w:r>
    </w:p>
    <w:p w:rsidR="00FB307F" w:rsidRPr="00FB307F" w:rsidRDefault="00FB307F" w:rsidP="00FB307F">
      <w:pPr>
        <w:spacing w:before="0" w:after="0"/>
        <w:ind w:firstLine="5103"/>
        <w:rPr>
          <w:rFonts w:eastAsia="Calibri"/>
          <w:sz w:val="22"/>
          <w:szCs w:val="22"/>
        </w:rPr>
      </w:pPr>
      <w:r w:rsidRPr="00FB307F">
        <w:rPr>
          <w:rFonts w:eastAsia="Calibri"/>
          <w:sz w:val="22"/>
          <w:szCs w:val="22"/>
        </w:rPr>
        <w:t>tvarkos aprašo 3 priedas</w:t>
      </w:r>
    </w:p>
    <w:p w:rsidR="00FB307F" w:rsidRPr="00FB307F" w:rsidRDefault="00FB307F" w:rsidP="00FB307F">
      <w:pPr>
        <w:spacing w:before="0" w:after="160" w:line="259" w:lineRule="auto"/>
        <w:jc w:val="right"/>
        <w:rPr>
          <w:rFonts w:eastAsia="Calibri"/>
          <w:sz w:val="22"/>
          <w:szCs w:val="22"/>
          <w:u w:val="single"/>
        </w:rPr>
      </w:pPr>
    </w:p>
    <w:p w:rsidR="00B54DC5" w:rsidRDefault="00B54DC5" w:rsidP="00FB307F">
      <w:pPr>
        <w:spacing w:before="0" w:after="160" w:line="259" w:lineRule="auto"/>
        <w:jc w:val="center"/>
        <w:rPr>
          <w:rFonts w:eastAsia="Calibri"/>
          <w:b/>
          <w:sz w:val="22"/>
          <w:szCs w:val="22"/>
        </w:rPr>
      </w:pPr>
    </w:p>
    <w:p w:rsidR="00FB307F" w:rsidRPr="00FB307F" w:rsidRDefault="00FB307F" w:rsidP="00FB307F">
      <w:pPr>
        <w:spacing w:before="0" w:after="160" w:line="259" w:lineRule="auto"/>
        <w:jc w:val="center"/>
        <w:rPr>
          <w:rFonts w:eastAsia="Calibri"/>
          <w:b/>
          <w:sz w:val="22"/>
          <w:szCs w:val="22"/>
        </w:rPr>
      </w:pPr>
      <w:r w:rsidRPr="00FB307F">
        <w:rPr>
          <w:rFonts w:eastAsia="Calibri"/>
          <w:b/>
          <w:sz w:val="22"/>
          <w:szCs w:val="22"/>
        </w:rPr>
        <w:t>(Gyventojų apklausos protokolo forma)</w:t>
      </w:r>
    </w:p>
    <w:p w:rsidR="00FB307F" w:rsidRPr="00FB307F" w:rsidRDefault="00FB307F" w:rsidP="00FB307F">
      <w:pPr>
        <w:spacing w:before="0" w:after="160" w:line="259" w:lineRule="auto"/>
        <w:jc w:val="center"/>
        <w:rPr>
          <w:rFonts w:eastAsia="Calibri"/>
          <w:b/>
          <w:sz w:val="22"/>
          <w:szCs w:val="22"/>
        </w:rPr>
      </w:pPr>
    </w:p>
    <w:p w:rsidR="00FB307F" w:rsidRPr="00FB307F" w:rsidRDefault="00FB307F" w:rsidP="00FB307F">
      <w:pPr>
        <w:spacing w:before="0" w:after="160" w:line="259" w:lineRule="auto"/>
        <w:jc w:val="center"/>
        <w:rPr>
          <w:rFonts w:eastAsia="Calibri"/>
          <w:b/>
          <w:sz w:val="22"/>
          <w:szCs w:val="22"/>
        </w:rPr>
      </w:pPr>
      <w:r w:rsidRPr="00FB307F">
        <w:rPr>
          <w:rFonts w:eastAsia="Calibri"/>
          <w:b/>
          <w:sz w:val="22"/>
          <w:szCs w:val="22"/>
        </w:rPr>
        <w:t>KAUNO RAJONO SAVIVALDYBĖS _______________________ SENIŪNAITIJOS</w:t>
      </w:r>
    </w:p>
    <w:p w:rsidR="00FB307F" w:rsidRPr="00FB307F" w:rsidRDefault="00FB307F" w:rsidP="00FB307F">
      <w:pPr>
        <w:spacing w:before="0" w:after="160" w:line="259" w:lineRule="auto"/>
        <w:jc w:val="center"/>
        <w:rPr>
          <w:rFonts w:eastAsia="Calibri"/>
          <w:b/>
          <w:sz w:val="22"/>
          <w:szCs w:val="22"/>
        </w:rPr>
      </w:pPr>
      <w:r w:rsidRPr="00FB307F">
        <w:rPr>
          <w:rFonts w:eastAsia="Calibri"/>
          <w:sz w:val="22"/>
          <w:szCs w:val="22"/>
        </w:rPr>
        <w:t>(seniūnaitijos pavadinimas)</w:t>
      </w:r>
    </w:p>
    <w:p w:rsidR="00FB307F" w:rsidRPr="00FB307F" w:rsidRDefault="00FB307F" w:rsidP="00FB307F">
      <w:pPr>
        <w:spacing w:before="0" w:after="160" w:line="259" w:lineRule="auto"/>
        <w:jc w:val="center"/>
        <w:rPr>
          <w:rFonts w:eastAsia="Calibri"/>
          <w:b/>
          <w:sz w:val="22"/>
          <w:szCs w:val="22"/>
        </w:rPr>
      </w:pPr>
      <w:r w:rsidRPr="00FB307F">
        <w:rPr>
          <w:rFonts w:eastAsia="Calibri"/>
          <w:b/>
          <w:sz w:val="22"/>
          <w:szCs w:val="22"/>
        </w:rPr>
        <w:t>SENIŪNAIČIO RINKIMŲ APKLAUSIANT GYVENTOJUS BALSŲ SKAIČIAVIMO PROTOKOLAS</w:t>
      </w:r>
    </w:p>
    <w:p w:rsidR="00FB307F" w:rsidRPr="00FB307F" w:rsidRDefault="00FB307F" w:rsidP="00B54DC5">
      <w:pPr>
        <w:spacing w:before="0" w:after="0" w:line="259" w:lineRule="auto"/>
        <w:jc w:val="center"/>
        <w:rPr>
          <w:rFonts w:eastAsia="Calibri"/>
          <w:b/>
          <w:sz w:val="22"/>
          <w:szCs w:val="22"/>
        </w:rPr>
      </w:pPr>
    </w:p>
    <w:p w:rsidR="00FB307F" w:rsidRPr="00FB307F" w:rsidRDefault="00FB307F" w:rsidP="00B54DC5">
      <w:pPr>
        <w:spacing w:before="0" w:after="0" w:line="259" w:lineRule="auto"/>
        <w:jc w:val="center"/>
        <w:rPr>
          <w:rFonts w:eastAsia="Calibri"/>
          <w:sz w:val="22"/>
          <w:szCs w:val="22"/>
        </w:rPr>
      </w:pPr>
      <w:r w:rsidRPr="00FB307F">
        <w:rPr>
          <w:rFonts w:eastAsia="Calibri"/>
          <w:sz w:val="22"/>
          <w:szCs w:val="22"/>
        </w:rPr>
        <w:t>__________________</w:t>
      </w:r>
    </w:p>
    <w:p w:rsidR="00FB307F" w:rsidRPr="00FB307F" w:rsidRDefault="00FB307F" w:rsidP="00B54DC5">
      <w:pPr>
        <w:spacing w:before="0" w:after="0" w:line="259" w:lineRule="auto"/>
        <w:jc w:val="center"/>
        <w:rPr>
          <w:rFonts w:eastAsia="Calibri"/>
          <w:sz w:val="22"/>
          <w:szCs w:val="22"/>
        </w:rPr>
      </w:pPr>
      <w:r w:rsidRPr="00FB307F">
        <w:rPr>
          <w:rFonts w:eastAsia="Calibri"/>
          <w:sz w:val="22"/>
          <w:szCs w:val="22"/>
        </w:rPr>
        <w:t>(data)</w:t>
      </w: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r w:rsidRPr="00FB307F">
        <w:rPr>
          <w:rFonts w:eastAsia="Calibri"/>
          <w:sz w:val="22"/>
          <w:szCs w:val="22"/>
        </w:rPr>
        <w:t>Rinkimų pradžia _______________, rinkimų pabaiga 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(laikas)</w:t>
      </w:r>
      <w:r w:rsidRPr="00FB307F">
        <w:rPr>
          <w:rFonts w:eastAsia="Calibri"/>
          <w:sz w:val="22"/>
          <w:szCs w:val="22"/>
        </w:rPr>
        <w:tab/>
        <w:t>(laikas)</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Komisijos pirmininkas ________________________________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(vardas ir pavardė)</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Komisijos sekretorius _________________________________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(vardas ir pavardė)</w:t>
      </w:r>
    </w:p>
    <w:p w:rsidR="00FB307F" w:rsidRPr="00FB307F" w:rsidRDefault="00FB307F" w:rsidP="00FB307F">
      <w:pPr>
        <w:spacing w:before="0" w:after="160" w:line="259" w:lineRule="auto"/>
        <w:rPr>
          <w:rFonts w:eastAsia="Calibri"/>
          <w:sz w:val="22"/>
          <w:szCs w:val="22"/>
        </w:rPr>
      </w:pPr>
      <w:r w:rsidRPr="00FB307F">
        <w:rPr>
          <w:rFonts w:eastAsia="Calibri"/>
          <w:bCs/>
          <w:sz w:val="22"/>
          <w:szCs w:val="22"/>
        </w:rPr>
        <w:t>Komisija seniūnaičių rinkimams organizuoti ir vykdyti</w:t>
      </w:r>
      <w:r w:rsidRPr="00FB307F">
        <w:rPr>
          <w:rFonts w:eastAsia="Calibri"/>
          <w:sz w:val="22"/>
          <w:szCs w:val="22"/>
        </w:rPr>
        <w:t xml:space="preserve">: </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________________________________________________________________________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(komisijos narių vardai ir pavardės)</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_______________________________________________________________________________</w:t>
      </w:r>
    </w:p>
    <w:p w:rsidR="00FB307F" w:rsidRPr="00FB307F" w:rsidRDefault="00FB307F" w:rsidP="00FB307F">
      <w:pPr>
        <w:spacing w:before="0" w:after="160"/>
        <w:rPr>
          <w:rFonts w:eastAsia="Calibri"/>
          <w:sz w:val="22"/>
          <w:szCs w:val="22"/>
        </w:rPr>
      </w:pPr>
      <w:r w:rsidRPr="00FB307F">
        <w:rPr>
          <w:rFonts w:eastAsia="Calibri"/>
          <w:sz w:val="22"/>
          <w:szCs w:val="22"/>
        </w:rPr>
        <w:t>Rinkimai vykdomi pagal Kauno rajono savivaldybės administracijos direktoriaus 20___ m. ______________ ___ d. įsakymu Nr. ___________ sudarytą Kauno rajono savivaldybės seniūnaičių rinkimų grafiką.</w:t>
      </w:r>
    </w:p>
    <w:p w:rsidR="00FB307F" w:rsidRPr="00FB307F" w:rsidRDefault="00FB307F" w:rsidP="00FB307F">
      <w:pPr>
        <w:spacing w:before="0" w:after="160"/>
        <w:rPr>
          <w:rFonts w:eastAsia="Calibri"/>
          <w:sz w:val="22"/>
          <w:szCs w:val="22"/>
        </w:rPr>
      </w:pPr>
      <w:r w:rsidRPr="00FB307F">
        <w:rPr>
          <w:rFonts w:eastAsia="Calibri"/>
          <w:sz w:val="22"/>
          <w:szCs w:val="22"/>
        </w:rPr>
        <w:t>Balsavimo rezultatai:</w:t>
      </w:r>
    </w:p>
    <w:p w:rsidR="00FB307F" w:rsidRPr="00FB307F" w:rsidRDefault="00FB307F" w:rsidP="00FB307F">
      <w:pPr>
        <w:spacing w:before="0" w:after="16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233"/>
        <w:gridCol w:w="3249"/>
      </w:tblGrid>
      <w:tr w:rsidR="00FB307F" w:rsidRPr="00FB307F" w:rsidTr="00F62D6D">
        <w:tc>
          <w:tcPr>
            <w:tcW w:w="828" w:type="dxa"/>
            <w:vAlign w:val="center"/>
          </w:tcPr>
          <w:p w:rsidR="00FB307F" w:rsidRPr="00FB307F" w:rsidRDefault="00FB307F" w:rsidP="00FB307F">
            <w:pPr>
              <w:spacing w:before="0" w:after="160" w:line="259" w:lineRule="auto"/>
              <w:rPr>
                <w:rFonts w:eastAsia="Calibri"/>
                <w:b/>
                <w:sz w:val="22"/>
                <w:szCs w:val="22"/>
              </w:rPr>
            </w:pPr>
            <w:r w:rsidRPr="00FB307F">
              <w:rPr>
                <w:rFonts w:eastAsia="Calibri"/>
                <w:b/>
                <w:sz w:val="22"/>
                <w:szCs w:val="22"/>
              </w:rPr>
              <w:t>Eil.</w:t>
            </w:r>
          </w:p>
          <w:p w:rsidR="00FB307F" w:rsidRPr="00FB307F" w:rsidRDefault="00FB307F" w:rsidP="00FB307F">
            <w:pPr>
              <w:spacing w:before="0" w:after="160" w:line="259" w:lineRule="auto"/>
              <w:rPr>
                <w:rFonts w:eastAsia="Calibri"/>
                <w:b/>
                <w:sz w:val="22"/>
                <w:szCs w:val="22"/>
              </w:rPr>
            </w:pPr>
            <w:r w:rsidRPr="00FB307F">
              <w:rPr>
                <w:rFonts w:eastAsia="Calibri"/>
                <w:b/>
                <w:sz w:val="22"/>
                <w:szCs w:val="22"/>
              </w:rPr>
              <w:t>Nr.</w:t>
            </w:r>
          </w:p>
        </w:tc>
        <w:tc>
          <w:tcPr>
            <w:tcW w:w="5580" w:type="dxa"/>
            <w:vAlign w:val="center"/>
          </w:tcPr>
          <w:p w:rsidR="00FB307F" w:rsidRPr="00FB307F" w:rsidRDefault="00FB307F" w:rsidP="00FB307F">
            <w:pPr>
              <w:spacing w:before="0" w:after="160" w:line="259" w:lineRule="auto"/>
              <w:rPr>
                <w:rFonts w:eastAsia="Calibri"/>
                <w:b/>
                <w:sz w:val="22"/>
                <w:szCs w:val="22"/>
              </w:rPr>
            </w:pPr>
            <w:r w:rsidRPr="00FB307F">
              <w:rPr>
                <w:rFonts w:eastAsia="Calibri"/>
                <w:b/>
                <w:sz w:val="22"/>
                <w:szCs w:val="22"/>
              </w:rPr>
              <w:t>Kandidato vardas ir pavardė</w:t>
            </w:r>
          </w:p>
        </w:tc>
        <w:tc>
          <w:tcPr>
            <w:tcW w:w="3446" w:type="dxa"/>
            <w:vAlign w:val="center"/>
          </w:tcPr>
          <w:p w:rsidR="00FB307F" w:rsidRPr="00FB307F" w:rsidRDefault="00FB307F" w:rsidP="00FB307F">
            <w:pPr>
              <w:spacing w:before="0" w:after="160" w:line="259" w:lineRule="auto"/>
              <w:rPr>
                <w:rFonts w:eastAsia="Calibri"/>
                <w:b/>
                <w:sz w:val="22"/>
                <w:szCs w:val="22"/>
              </w:rPr>
            </w:pPr>
            <w:r w:rsidRPr="00FB307F">
              <w:rPr>
                <w:rFonts w:eastAsia="Calibri"/>
                <w:b/>
                <w:sz w:val="22"/>
                <w:szCs w:val="22"/>
              </w:rPr>
              <w:t>Balsų skaičius</w:t>
            </w:r>
          </w:p>
        </w:tc>
      </w:tr>
      <w:tr w:rsidR="00FB307F" w:rsidRPr="00FB307F" w:rsidTr="00F62D6D">
        <w:tc>
          <w:tcPr>
            <w:tcW w:w="828" w:type="dxa"/>
          </w:tcPr>
          <w:p w:rsidR="00FB307F" w:rsidRPr="00FB307F" w:rsidRDefault="00FB307F" w:rsidP="00FB307F">
            <w:pPr>
              <w:spacing w:before="0" w:after="160" w:line="259" w:lineRule="auto"/>
              <w:rPr>
                <w:rFonts w:eastAsia="Calibri"/>
                <w:sz w:val="22"/>
                <w:szCs w:val="22"/>
              </w:rPr>
            </w:pPr>
          </w:p>
        </w:tc>
        <w:tc>
          <w:tcPr>
            <w:tcW w:w="5580" w:type="dxa"/>
          </w:tcPr>
          <w:p w:rsidR="00FB307F" w:rsidRPr="00FB307F" w:rsidRDefault="00FB307F" w:rsidP="00FB307F">
            <w:pPr>
              <w:spacing w:before="0" w:after="160" w:line="259" w:lineRule="auto"/>
              <w:rPr>
                <w:rFonts w:eastAsia="Calibri"/>
                <w:sz w:val="22"/>
                <w:szCs w:val="22"/>
              </w:rPr>
            </w:pPr>
          </w:p>
        </w:tc>
        <w:tc>
          <w:tcPr>
            <w:tcW w:w="3446" w:type="dxa"/>
          </w:tcPr>
          <w:p w:rsidR="00FB307F" w:rsidRPr="00FB307F" w:rsidRDefault="00FB307F" w:rsidP="00FB307F">
            <w:pPr>
              <w:spacing w:before="0" w:after="160" w:line="259" w:lineRule="auto"/>
              <w:rPr>
                <w:rFonts w:eastAsia="Calibri"/>
                <w:sz w:val="22"/>
                <w:szCs w:val="22"/>
              </w:rPr>
            </w:pPr>
          </w:p>
        </w:tc>
      </w:tr>
      <w:tr w:rsidR="00FB307F" w:rsidRPr="00FB307F" w:rsidTr="00F62D6D">
        <w:tc>
          <w:tcPr>
            <w:tcW w:w="828" w:type="dxa"/>
          </w:tcPr>
          <w:p w:rsidR="00FB307F" w:rsidRPr="00FB307F" w:rsidRDefault="00FB307F" w:rsidP="00FB307F">
            <w:pPr>
              <w:spacing w:before="0" w:after="160" w:line="259" w:lineRule="auto"/>
              <w:rPr>
                <w:rFonts w:eastAsia="Calibri"/>
                <w:sz w:val="22"/>
                <w:szCs w:val="22"/>
              </w:rPr>
            </w:pPr>
          </w:p>
        </w:tc>
        <w:tc>
          <w:tcPr>
            <w:tcW w:w="5580" w:type="dxa"/>
          </w:tcPr>
          <w:p w:rsidR="00FB307F" w:rsidRPr="00FB307F" w:rsidRDefault="00FB307F" w:rsidP="00FB307F">
            <w:pPr>
              <w:spacing w:before="0" w:after="160" w:line="259" w:lineRule="auto"/>
              <w:rPr>
                <w:rFonts w:eastAsia="Calibri"/>
                <w:sz w:val="22"/>
                <w:szCs w:val="22"/>
              </w:rPr>
            </w:pPr>
          </w:p>
        </w:tc>
        <w:tc>
          <w:tcPr>
            <w:tcW w:w="3446" w:type="dxa"/>
          </w:tcPr>
          <w:p w:rsidR="00FB307F" w:rsidRPr="00FB307F" w:rsidRDefault="00FB307F" w:rsidP="00FB307F">
            <w:pPr>
              <w:spacing w:before="0" w:after="160" w:line="259" w:lineRule="auto"/>
              <w:rPr>
                <w:rFonts w:eastAsia="Calibri"/>
                <w:sz w:val="22"/>
                <w:szCs w:val="22"/>
              </w:rPr>
            </w:pPr>
          </w:p>
        </w:tc>
      </w:tr>
      <w:tr w:rsidR="00FB307F" w:rsidRPr="00FB307F" w:rsidTr="00F62D6D">
        <w:tc>
          <w:tcPr>
            <w:tcW w:w="828" w:type="dxa"/>
          </w:tcPr>
          <w:p w:rsidR="00FB307F" w:rsidRPr="00FB307F" w:rsidRDefault="00FB307F" w:rsidP="00FB307F">
            <w:pPr>
              <w:spacing w:before="0" w:after="160" w:line="259" w:lineRule="auto"/>
              <w:rPr>
                <w:rFonts w:eastAsia="Calibri"/>
                <w:sz w:val="22"/>
                <w:szCs w:val="22"/>
              </w:rPr>
            </w:pPr>
          </w:p>
        </w:tc>
        <w:tc>
          <w:tcPr>
            <w:tcW w:w="5580" w:type="dxa"/>
          </w:tcPr>
          <w:p w:rsidR="00FB307F" w:rsidRPr="00FB307F" w:rsidRDefault="00FB307F" w:rsidP="00FB307F">
            <w:pPr>
              <w:spacing w:before="0" w:after="160" w:line="259" w:lineRule="auto"/>
              <w:rPr>
                <w:rFonts w:eastAsia="Calibri"/>
                <w:sz w:val="22"/>
                <w:szCs w:val="22"/>
              </w:rPr>
            </w:pPr>
          </w:p>
        </w:tc>
        <w:tc>
          <w:tcPr>
            <w:tcW w:w="3446" w:type="dxa"/>
          </w:tcPr>
          <w:p w:rsidR="00FB307F" w:rsidRPr="00FB307F" w:rsidRDefault="00FB307F" w:rsidP="00FB307F">
            <w:pPr>
              <w:spacing w:before="0" w:after="160" w:line="259" w:lineRule="auto"/>
              <w:rPr>
                <w:rFonts w:eastAsia="Calibri"/>
                <w:sz w:val="22"/>
                <w:szCs w:val="22"/>
              </w:rPr>
            </w:pPr>
          </w:p>
        </w:tc>
      </w:tr>
      <w:tr w:rsidR="00FB307F" w:rsidRPr="00FB307F" w:rsidTr="00F62D6D">
        <w:tc>
          <w:tcPr>
            <w:tcW w:w="828" w:type="dxa"/>
          </w:tcPr>
          <w:p w:rsidR="00FB307F" w:rsidRPr="00FB307F" w:rsidRDefault="00FB307F" w:rsidP="00FB307F">
            <w:pPr>
              <w:spacing w:before="0" w:after="160" w:line="259" w:lineRule="auto"/>
              <w:rPr>
                <w:rFonts w:eastAsia="Calibri"/>
                <w:sz w:val="22"/>
                <w:szCs w:val="22"/>
              </w:rPr>
            </w:pPr>
          </w:p>
        </w:tc>
        <w:tc>
          <w:tcPr>
            <w:tcW w:w="5580" w:type="dxa"/>
          </w:tcPr>
          <w:p w:rsidR="00FB307F" w:rsidRPr="00FB307F" w:rsidRDefault="00FB307F" w:rsidP="00FB307F">
            <w:pPr>
              <w:spacing w:before="0" w:after="160" w:line="259" w:lineRule="auto"/>
              <w:rPr>
                <w:rFonts w:eastAsia="Calibri"/>
                <w:sz w:val="22"/>
                <w:szCs w:val="22"/>
              </w:rPr>
            </w:pPr>
          </w:p>
        </w:tc>
        <w:tc>
          <w:tcPr>
            <w:tcW w:w="3446" w:type="dxa"/>
          </w:tcPr>
          <w:p w:rsidR="00FB307F" w:rsidRPr="00FB307F" w:rsidRDefault="00FB307F" w:rsidP="00FB307F">
            <w:pPr>
              <w:spacing w:before="0" w:after="160" w:line="259" w:lineRule="auto"/>
              <w:rPr>
                <w:rFonts w:eastAsia="Calibri"/>
                <w:sz w:val="22"/>
                <w:szCs w:val="22"/>
              </w:rPr>
            </w:pPr>
          </w:p>
        </w:tc>
      </w:tr>
      <w:tr w:rsidR="00FB307F" w:rsidRPr="00FB307F" w:rsidTr="00F62D6D">
        <w:tc>
          <w:tcPr>
            <w:tcW w:w="828" w:type="dxa"/>
          </w:tcPr>
          <w:p w:rsidR="00FB307F" w:rsidRPr="00FB307F" w:rsidRDefault="00FB307F" w:rsidP="00FB307F">
            <w:pPr>
              <w:spacing w:before="0" w:after="160" w:line="259" w:lineRule="auto"/>
              <w:rPr>
                <w:rFonts w:eastAsia="Calibri"/>
                <w:sz w:val="22"/>
                <w:szCs w:val="22"/>
              </w:rPr>
            </w:pPr>
          </w:p>
        </w:tc>
        <w:tc>
          <w:tcPr>
            <w:tcW w:w="5580" w:type="dxa"/>
          </w:tcPr>
          <w:p w:rsidR="00FB307F" w:rsidRPr="00FB307F" w:rsidRDefault="00FB307F" w:rsidP="00FB307F">
            <w:pPr>
              <w:spacing w:before="0" w:after="160" w:line="259" w:lineRule="auto"/>
              <w:rPr>
                <w:rFonts w:eastAsia="Calibri"/>
                <w:sz w:val="22"/>
                <w:szCs w:val="22"/>
              </w:rPr>
            </w:pPr>
          </w:p>
        </w:tc>
        <w:tc>
          <w:tcPr>
            <w:tcW w:w="3446" w:type="dxa"/>
          </w:tcPr>
          <w:p w:rsidR="00FB307F" w:rsidRPr="00FB307F" w:rsidRDefault="00FB307F" w:rsidP="00FB307F">
            <w:pPr>
              <w:spacing w:before="0" w:after="160" w:line="259" w:lineRule="auto"/>
              <w:rPr>
                <w:rFonts w:eastAsia="Calibri"/>
                <w:sz w:val="22"/>
                <w:szCs w:val="22"/>
              </w:rPr>
            </w:pPr>
          </w:p>
        </w:tc>
      </w:tr>
    </w:tbl>
    <w:p w:rsidR="00FB307F" w:rsidRPr="00FB307F" w:rsidRDefault="00FB307F" w:rsidP="00FB307F">
      <w:pPr>
        <w:spacing w:before="0" w:after="160" w:line="259" w:lineRule="auto"/>
        <w:rPr>
          <w:rFonts w:eastAsia="Calibri"/>
          <w:sz w:val="22"/>
          <w:szCs w:val="22"/>
        </w:rPr>
      </w:pPr>
      <w:r w:rsidRPr="00FB307F">
        <w:rPr>
          <w:rFonts w:eastAsia="Calibri"/>
          <w:sz w:val="22"/>
          <w:szCs w:val="22"/>
        </w:rPr>
        <w:lastRenderedPageBreak/>
        <w:t xml:space="preserve">Rinkimuose dalyvavusių seniūnaitijos gyventojų skaičius ____________. </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____________________ seniūnaitijos seniūnaičiu išrinktas (-a) __________________________.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(seniūnaitijos pavadinimas)</w:t>
      </w:r>
      <w:r w:rsidRPr="00FB307F">
        <w:rPr>
          <w:rFonts w:eastAsia="Calibri"/>
          <w:sz w:val="22"/>
          <w:szCs w:val="22"/>
        </w:rPr>
        <w:tab/>
        <w:t>(vardas ir pavardė)</w:t>
      </w: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r w:rsidRPr="00FB307F">
        <w:rPr>
          <w:rFonts w:eastAsia="Calibri"/>
          <w:sz w:val="22"/>
          <w:szCs w:val="22"/>
        </w:rPr>
        <w:t>Komisijos pirmininkas</w:t>
      </w:r>
      <w:r w:rsidRPr="00FB307F">
        <w:rPr>
          <w:rFonts w:eastAsia="Calibri"/>
          <w:sz w:val="22"/>
          <w:szCs w:val="22"/>
        </w:rPr>
        <w:tab/>
        <w:t>___________________</w:t>
      </w:r>
      <w:r w:rsidRPr="00FB307F">
        <w:rPr>
          <w:rFonts w:eastAsia="Calibri"/>
          <w:sz w:val="22"/>
          <w:szCs w:val="22"/>
        </w:rPr>
        <w:tab/>
        <w:t>____________________________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ab/>
        <w:t>(parašas)</w:t>
      </w:r>
      <w:r w:rsidRPr="00FB307F">
        <w:rPr>
          <w:rFonts w:eastAsia="Calibri"/>
          <w:sz w:val="22"/>
          <w:szCs w:val="22"/>
        </w:rPr>
        <w:tab/>
        <w:t>(vardas ir pavardė)</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Komisijos sekretorius</w:t>
      </w:r>
      <w:r w:rsidRPr="00FB307F">
        <w:rPr>
          <w:rFonts w:eastAsia="Calibri"/>
          <w:sz w:val="22"/>
          <w:szCs w:val="22"/>
        </w:rPr>
        <w:tab/>
        <w:t>___________________</w:t>
      </w:r>
      <w:r w:rsidRPr="00FB307F">
        <w:rPr>
          <w:rFonts w:eastAsia="Calibri"/>
          <w:sz w:val="22"/>
          <w:szCs w:val="22"/>
        </w:rPr>
        <w:tab/>
        <w:t>____________________________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ab/>
        <w:t>(parašas)</w:t>
      </w:r>
      <w:r w:rsidRPr="00FB307F">
        <w:rPr>
          <w:rFonts w:eastAsia="Calibri"/>
          <w:sz w:val="22"/>
          <w:szCs w:val="22"/>
        </w:rPr>
        <w:tab/>
        <w:t>(vardas ir pavardė)</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Komisijos nariai:</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________________________________________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________________________________________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________________________________________</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 xml:space="preserve">________________________________________ </w:t>
      </w: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Default="00FB307F"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B54DC5" w:rsidRPr="00FB307F" w:rsidRDefault="00B54DC5" w:rsidP="00FB307F">
      <w:pPr>
        <w:spacing w:before="0" w:after="160" w:line="259" w:lineRule="auto"/>
        <w:rPr>
          <w:rFonts w:eastAsia="Calibri"/>
          <w:sz w:val="22"/>
          <w:szCs w:val="22"/>
        </w:rPr>
      </w:pPr>
    </w:p>
    <w:p w:rsidR="00FB307F" w:rsidRPr="00FB307F" w:rsidRDefault="00FB307F" w:rsidP="00FB307F">
      <w:pPr>
        <w:spacing w:before="0" w:after="160" w:line="259" w:lineRule="auto"/>
        <w:jc w:val="right"/>
        <w:rPr>
          <w:rFonts w:eastAsia="Calibri"/>
          <w:sz w:val="22"/>
          <w:szCs w:val="22"/>
        </w:rPr>
      </w:pPr>
    </w:p>
    <w:p w:rsidR="00FB307F" w:rsidRPr="00FB307F" w:rsidRDefault="00FB307F" w:rsidP="00FB307F">
      <w:pPr>
        <w:spacing w:before="0" w:after="160" w:line="259" w:lineRule="auto"/>
        <w:jc w:val="right"/>
        <w:rPr>
          <w:rFonts w:eastAsia="Calibri"/>
          <w:sz w:val="22"/>
          <w:szCs w:val="22"/>
        </w:rPr>
      </w:pPr>
    </w:p>
    <w:p w:rsidR="00FB307F" w:rsidRPr="00FB307F" w:rsidRDefault="00FB307F" w:rsidP="00FB307F">
      <w:pPr>
        <w:spacing w:before="0" w:after="160" w:line="259" w:lineRule="auto"/>
        <w:jc w:val="right"/>
        <w:rPr>
          <w:rFonts w:eastAsia="Calibri"/>
          <w:sz w:val="22"/>
          <w:szCs w:val="22"/>
        </w:rPr>
      </w:pPr>
    </w:p>
    <w:p w:rsidR="00FB307F" w:rsidRPr="00FB307F" w:rsidRDefault="00FB307F" w:rsidP="00FB307F">
      <w:pPr>
        <w:spacing w:before="0" w:after="160" w:line="259" w:lineRule="auto"/>
        <w:jc w:val="right"/>
        <w:rPr>
          <w:rFonts w:eastAsia="Calibri"/>
          <w:sz w:val="22"/>
          <w:szCs w:val="22"/>
        </w:rPr>
      </w:pPr>
    </w:p>
    <w:p w:rsidR="00FB307F" w:rsidRPr="00FB307F" w:rsidRDefault="00FB307F" w:rsidP="00FB307F">
      <w:pPr>
        <w:spacing w:before="0" w:after="0"/>
        <w:ind w:firstLine="5103"/>
        <w:rPr>
          <w:rFonts w:eastAsia="Calibri"/>
          <w:sz w:val="22"/>
          <w:szCs w:val="22"/>
        </w:rPr>
      </w:pPr>
      <w:r w:rsidRPr="00FB307F">
        <w:rPr>
          <w:rFonts w:eastAsia="Calibri"/>
          <w:sz w:val="22"/>
          <w:szCs w:val="22"/>
        </w:rPr>
        <w:lastRenderedPageBreak/>
        <w:t>Kauno rajono savivaldybės</w:t>
      </w:r>
    </w:p>
    <w:p w:rsidR="00FB307F" w:rsidRPr="00FB307F" w:rsidRDefault="00FB307F" w:rsidP="00FB307F">
      <w:pPr>
        <w:spacing w:before="0" w:after="0"/>
        <w:ind w:firstLine="5103"/>
        <w:rPr>
          <w:rFonts w:eastAsia="Calibri"/>
          <w:sz w:val="22"/>
          <w:szCs w:val="22"/>
        </w:rPr>
      </w:pPr>
      <w:r w:rsidRPr="00FB307F">
        <w:rPr>
          <w:rFonts w:eastAsia="Calibri"/>
          <w:sz w:val="22"/>
          <w:szCs w:val="22"/>
        </w:rPr>
        <w:t>seniūnaičių rinkimo ir atšaukimo</w:t>
      </w:r>
    </w:p>
    <w:p w:rsidR="00FB307F" w:rsidRPr="00FB307F" w:rsidRDefault="00FB307F" w:rsidP="00FB307F">
      <w:pPr>
        <w:spacing w:before="0" w:after="0"/>
        <w:ind w:firstLine="5103"/>
        <w:rPr>
          <w:rFonts w:eastAsia="Calibri"/>
          <w:sz w:val="22"/>
          <w:szCs w:val="22"/>
        </w:rPr>
      </w:pPr>
      <w:r w:rsidRPr="00FB307F">
        <w:rPr>
          <w:rFonts w:eastAsia="Calibri"/>
          <w:sz w:val="22"/>
          <w:szCs w:val="22"/>
        </w:rPr>
        <w:t>tvarkos aprašo 4 priedas</w:t>
      </w:r>
    </w:p>
    <w:p w:rsidR="00FB307F" w:rsidRPr="00FB307F" w:rsidRDefault="00FB307F" w:rsidP="00FB307F">
      <w:pPr>
        <w:spacing w:before="0" w:after="0"/>
        <w:jc w:val="center"/>
        <w:rPr>
          <w:rFonts w:eastAsia="Calibri"/>
          <w:sz w:val="22"/>
          <w:szCs w:val="22"/>
          <w:u w:val="single"/>
        </w:rPr>
      </w:pPr>
    </w:p>
    <w:p w:rsidR="00FB307F" w:rsidRPr="00FB307F" w:rsidRDefault="00FB307F" w:rsidP="00FB307F">
      <w:pPr>
        <w:spacing w:before="0" w:after="160" w:line="259" w:lineRule="auto"/>
        <w:jc w:val="center"/>
        <w:rPr>
          <w:rFonts w:eastAsia="Calibri"/>
          <w:sz w:val="22"/>
          <w:szCs w:val="22"/>
          <w:u w:val="single"/>
        </w:rPr>
      </w:pPr>
    </w:p>
    <w:p w:rsidR="00FB307F" w:rsidRPr="00FB307F" w:rsidRDefault="00FB307F" w:rsidP="00FB307F">
      <w:pPr>
        <w:spacing w:before="0" w:after="160" w:line="259" w:lineRule="auto"/>
        <w:jc w:val="center"/>
        <w:rPr>
          <w:rFonts w:eastAsia="Calibri"/>
          <w:b/>
          <w:sz w:val="22"/>
          <w:szCs w:val="22"/>
        </w:rPr>
      </w:pPr>
      <w:r w:rsidRPr="00FB307F">
        <w:rPr>
          <w:rFonts w:eastAsia="Calibri"/>
          <w:b/>
          <w:sz w:val="22"/>
          <w:szCs w:val="22"/>
        </w:rPr>
        <w:t>(Sutikimo forma)</w:t>
      </w:r>
    </w:p>
    <w:p w:rsidR="00FB307F" w:rsidRPr="00FB307F" w:rsidRDefault="00FB307F" w:rsidP="00FB307F">
      <w:pPr>
        <w:spacing w:before="0" w:after="160" w:line="259" w:lineRule="auto"/>
        <w:jc w:val="center"/>
        <w:rPr>
          <w:rFonts w:eastAsia="Calibri"/>
          <w:sz w:val="22"/>
          <w:szCs w:val="22"/>
          <w:u w:val="single"/>
        </w:rPr>
      </w:pPr>
    </w:p>
    <w:p w:rsidR="00FB307F" w:rsidRPr="00FB307F" w:rsidRDefault="00FB307F" w:rsidP="00FB307F">
      <w:pPr>
        <w:spacing w:before="0" w:after="160" w:line="259" w:lineRule="auto"/>
        <w:jc w:val="center"/>
        <w:rPr>
          <w:rFonts w:eastAsia="Calibri"/>
          <w:sz w:val="22"/>
          <w:szCs w:val="22"/>
        </w:rPr>
      </w:pPr>
      <w:r w:rsidRPr="00FB307F">
        <w:rPr>
          <w:rFonts w:eastAsia="Calibri"/>
          <w:sz w:val="22"/>
          <w:szCs w:val="22"/>
        </w:rPr>
        <w:t>__________________________________________________________________________</w:t>
      </w:r>
    </w:p>
    <w:p w:rsidR="00FB307F" w:rsidRPr="00FB307F" w:rsidRDefault="00FB307F" w:rsidP="00FB307F">
      <w:pPr>
        <w:spacing w:before="0" w:after="160" w:line="259" w:lineRule="auto"/>
        <w:jc w:val="center"/>
        <w:rPr>
          <w:rFonts w:eastAsia="Calibri"/>
          <w:sz w:val="22"/>
          <w:szCs w:val="22"/>
        </w:rPr>
      </w:pPr>
      <w:r w:rsidRPr="00FB307F">
        <w:rPr>
          <w:rFonts w:eastAsia="Calibri"/>
          <w:sz w:val="22"/>
          <w:szCs w:val="22"/>
        </w:rPr>
        <w:t>(vardas ir pavardė)</w:t>
      </w:r>
    </w:p>
    <w:p w:rsidR="00FB307F" w:rsidRPr="00FB307F" w:rsidRDefault="00FB307F" w:rsidP="00FB307F">
      <w:pPr>
        <w:spacing w:before="0" w:after="160" w:line="259" w:lineRule="auto"/>
        <w:jc w:val="center"/>
        <w:rPr>
          <w:rFonts w:eastAsia="Calibri"/>
          <w:sz w:val="22"/>
          <w:szCs w:val="22"/>
        </w:rPr>
      </w:pPr>
      <w:r w:rsidRPr="00FB307F">
        <w:rPr>
          <w:rFonts w:eastAsia="Calibri"/>
          <w:sz w:val="22"/>
          <w:szCs w:val="22"/>
        </w:rPr>
        <w:t>__________________________________________________________________________</w:t>
      </w:r>
    </w:p>
    <w:p w:rsidR="00FB307F" w:rsidRPr="00FB307F" w:rsidRDefault="00FB307F" w:rsidP="00FB307F">
      <w:pPr>
        <w:spacing w:before="0" w:after="160" w:line="259" w:lineRule="auto"/>
        <w:jc w:val="center"/>
        <w:rPr>
          <w:rFonts w:eastAsia="Calibri"/>
          <w:sz w:val="22"/>
          <w:szCs w:val="22"/>
        </w:rPr>
      </w:pPr>
      <w:r w:rsidRPr="00FB307F">
        <w:rPr>
          <w:rFonts w:eastAsia="Calibri"/>
          <w:sz w:val="22"/>
          <w:szCs w:val="22"/>
        </w:rPr>
        <w:t>(deklaruota gyvenamoji vieta, telefono Nr., elektroninis paštas)</w:t>
      </w:r>
    </w:p>
    <w:p w:rsidR="00FB307F" w:rsidRPr="00FB307F" w:rsidRDefault="00FB307F" w:rsidP="00FB307F">
      <w:pPr>
        <w:spacing w:before="0" w:after="160" w:line="259" w:lineRule="auto"/>
        <w:jc w:val="center"/>
        <w:rPr>
          <w:rFonts w:eastAsia="Calibri"/>
          <w:sz w:val="22"/>
          <w:szCs w:val="22"/>
          <w:u w:val="single"/>
        </w:rPr>
      </w:pPr>
    </w:p>
    <w:p w:rsidR="00FB307F" w:rsidRPr="00FB307F" w:rsidRDefault="00FB307F" w:rsidP="00FB307F">
      <w:pPr>
        <w:spacing w:before="0" w:after="160" w:line="259" w:lineRule="auto"/>
        <w:jc w:val="center"/>
        <w:rPr>
          <w:rFonts w:eastAsia="Calibri"/>
          <w:sz w:val="22"/>
          <w:szCs w:val="22"/>
          <w:u w:val="single"/>
        </w:rPr>
      </w:pPr>
    </w:p>
    <w:p w:rsidR="00FB307F" w:rsidRPr="00FB307F" w:rsidRDefault="00FB307F" w:rsidP="00FB307F">
      <w:pPr>
        <w:spacing w:before="0" w:after="160" w:line="259" w:lineRule="auto"/>
        <w:jc w:val="center"/>
        <w:rPr>
          <w:rFonts w:eastAsia="Calibri"/>
          <w:sz w:val="22"/>
          <w:szCs w:val="22"/>
        </w:rPr>
      </w:pPr>
      <w:r w:rsidRPr="00FB307F">
        <w:rPr>
          <w:rFonts w:eastAsia="Calibri"/>
          <w:sz w:val="22"/>
          <w:szCs w:val="22"/>
        </w:rPr>
        <w:t>__________________________________________________________________________</w:t>
      </w:r>
    </w:p>
    <w:p w:rsidR="00FB307F" w:rsidRPr="00FB307F" w:rsidRDefault="00FB307F" w:rsidP="00B54DC5">
      <w:pPr>
        <w:spacing w:before="0" w:after="160" w:line="259" w:lineRule="auto"/>
        <w:jc w:val="center"/>
        <w:rPr>
          <w:rFonts w:eastAsia="Calibri"/>
          <w:sz w:val="22"/>
          <w:szCs w:val="22"/>
        </w:rPr>
      </w:pPr>
      <w:r w:rsidRPr="00FB307F">
        <w:rPr>
          <w:rFonts w:eastAsia="Calibri"/>
          <w:sz w:val="22"/>
          <w:szCs w:val="22"/>
        </w:rPr>
        <w:t>(subjektas, organizuojantis Kauno rajono savivaldybės seniūnaičių</w:t>
      </w:r>
      <w:r w:rsidR="00B54DC5">
        <w:rPr>
          <w:rFonts w:eastAsia="Calibri"/>
          <w:sz w:val="22"/>
          <w:szCs w:val="22"/>
        </w:rPr>
        <w:t xml:space="preserve"> </w:t>
      </w:r>
      <w:r w:rsidRPr="00FB307F">
        <w:rPr>
          <w:rFonts w:eastAsia="Calibri"/>
          <w:sz w:val="22"/>
          <w:szCs w:val="22"/>
        </w:rPr>
        <w:t>rinkimus)</w:t>
      </w:r>
    </w:p>
    <w:p w:rsidR="00FB307F" w:rsidRPr="00FB307F" w:rsidRDefault="00FB307F" w:rsidP="00FB307F">
      <w:pPr>
        <w:spacing w:before="0" w:after="160" w:line="259" w:lineRule="auto"/>
        <w:jc w:val="center"/>
        <w:rPr>
          <w:rFonts w:eastAsia="Calibri"/>
          <w:sz w:val="22"/>
          <w:szCs w:val="22"/>
          <w:highlight w:val="green"/>
          <w:u w:val="single"/>
        </w:rPr>
      </w:pPr>
    </w:p>
    <w:p w:rsidR="00FB307F" w:rsidRPr="00FB307F" w:rsidRDefault="00FB307F" w:rsidP="00FB307F">
      <w:pPr>
        <w:spacing w:before="0" w:after="160" w:line="259" w:lineRule="auto"/>
        <w:jc w:val="center"/>
        <w:rPr>
          <w:rFonts w:eastAsia="Calibri"/>
          <w:b/>
          <w:sz w:val="22"/>
          <w:szCs w:val="22"/>
        </w:rPr>
      </w:pPr>
      <w:r w:rsidRPr="00FB307F">
        <w:rPr>
          <w:rFonts w:eastAsia="Calibri"/>
          <w:b/>
          <w:sz w:val="22"/>
          <w:szCs w:val="22"/>
        </w:rPr>
        <w:t>SUTIKIMAS</w:t>
      </w:r>
    </w:p>
    <w:p w:rsidR="00FB307F" w:rsidRPr="00FB307F" w:rsidRDefault="00FB307F" w:rsidP="00FB307F">
      <w:pPr>
        <w:spacing w:before="0" w:after="160" w:line="259" w:lineRule="auto"/>
        <w:jc w:val="center"/>
        <w:rPr>
          <w:rFonts w:eastAsia="Calibri"/>
          <w:sz w:val="22"/>
          <w:szCs w:val="22"/>
        </w:rPr>
      </w:pPr>
      <w:r w:rsidRPr="00FB307F">
        <w:rPr>
          <w:rFonts w:eastAsia="Calibri"/>
          <w:sz w:val="22"/>
          <w:szCs w:val="22"/>
        </w:rPr>
        <w:t>_____________________</w:t>
      </w:r>
    </w:p>
    <w:p w:rsidR="00FB307F" w:rsidRPr="00FB307F" w:rsidRDefault="00FB307F" w:rsidP="00FB307F">
      <w:pPr>
        <w:spacing w:before="0" w:after="160" w:line="259" w:lineRule="auto"/>
        <w:jc w:val="center"/>
        <w:rPr>
          <w:rFonts w:eastAsia="Calibri"/>
          <w:sz w:val="22"/>
          <w:szCs w:val="22"/>
        </w:rPr>
      </w:pPr>
      <w:r w:rsidRPr="00FB307F">
        <w:rPr>
          <w:rFonts w:eastAsia="Calibri"/>
          <w:sz w:val="22"/>
          <w:szCs w:val="22"/>
        </w:rPr>
        <w:t>(data)</w:t>
      </w: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u w:val="single"/>
        </w:rPr>
      </w:pPr>
      <w:r w:rsidRPr="00FB307F">
        <w:rPr>
          <w:rFonts w:eastAsia="Calibri"/>
          <w:sz w:val="22"/>
          <w:szCs w:val="22"/>
        </w:rPr>
        <w:t>Aš, _____________________________________________________ sutinku dalyvauti</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(vardas ir pavardė)</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Kauno rajono  savivaldybės ________________________ seniūnaitijos seniūnaičio rinkimuose.</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(seniūnaitijos pavadinimas)</w:t>
      </w:r>
    </w:p>
    <w:p w:rsidR="00FB307F" w:rsidRPr="00FB307F" w:rsidRDefault="00FB307F" w:rsidP="00FB307F">
      <w:pPr>
        <w:spacing w:before="0" w:after="160" w:line="360" w:lineRule="auto"/>
        <w:ind w:firstLine="426"/>
        <w:jc w:val="both"/>
        <w:rPr>
          <w:rFonts w:eastAsia="Calibri"/>
          <w:color w:val="000000"/>
          <w:sz w:val="22"/>
          <w:szCs w:val="22"/>
          <w:lang w:eastAsia="lt-LT"/>
        </w:rPr>
      </w:pPr>
      <w:r w:rsidRPr="00FB307F">
        <w:rPr>
          <w:rFonts w:eastAsia="Calibri"/>
          <w:color w:val="000000"/>
          <w:sz w:val="22"/>
          <w:szCs w:val="22"/>
          <w:lang w:eastAsia="lt-LT"/>
        </w:rPr>
        <w:t>Patvirtinu, kad:</w:t>
      </w:r>
    </w:p>
    <w:p w:rsidR="00FB307F" w:rsidRPr="00FB307F" w:rsidRDefault="00FB307F" w:rsidP="00FB307F">
      <w:pPr>
        <w:spacing w:before="0" w:after="160"/>
        <w:ind w:firstLine="426"/>
        <w:jc w:val="both"/>
        <w:rPr>
          <w:rFonts w:eastAsia="Calibri"/>
          <w:color w:val="000000"/>
          <w:sz w:val="22"/>
          <w:szCs w:val="22"/>
          <w:lang w:eastAsia="lt-LT"/>
        </w:rPr>
      </w:pPr>
      <w:r w:rsidRPr="00FB307F">
        <w:rPr>
          <w:rFonts w:eastAsia="Calibri"/>
          <w:color w:val="000000"/>
          <w:sz w:val="22"/>
          <w:szCs w:val="22"/>
          <w:lang w:eastAsia="lt-LT"/>
        </w:rPr>
        <w:t>nesu įstatymų nustatyta tvarka pripažintas kaltu dėl sunkaus ar labai sunkaus nusikaltimo padarymo ir neturiu neišnykusio ar nepanaikinto teistumo;</w:t>
      </w:r>
    </w:p>
    <w:p w:rsidR="00FB307F" w:rsidRPr="00FB307F" w:rsidRDefault="00FB307F" w:rsidP="00FB307F">
      <w:pPr>
        <w:spacing w:before="0" w:after="160"/>
        <w:ind w:firstLine="426"/>
        <w:jc w:val="both"/>
        <w:rPr>
          <w:rFonts w:eastAsia="Calibri"/>
          <w:color w:val="000000"/>
          <w:sz w:val="22"/>
          <w:szCs w:val="22"/>
          <w:lang w:eastAsia="lt-LT"/>
        </w:rPr>
      </w:pPr>
      <w:bookmarkStart w:id="3" w:name="part_7707b435632a4629a91abac31a9d734f"/>
      <w:bookmarkEnd w:id="3"/>
      <w:r w:rsidRPr="00FB307F">
        <w:rPr>
          <w:rFonts w:eastAsia="Calibri"/>
          <w:color w:val="000000"/>
          <w:sz w:val="22"/>
          <w:szCs w:val="22"/>
          <w:lang w:eastAsia="lt-LT"/>
        </w:rPr>
        <w:t>nesu įstatymų nustatyta tvarka uždraustos organizacijos narys;</w:t>
      </w:r>
    </w:p>
    <w:p w:rsidR="00FB307F" w:rsidRPr="00FB307F" w:rsidRDefault="00FB307F" w:rsidP="00FB307F">
      <w:pPr>
        <w:spacing w:before="0" w:after="160"/>
        <w:ind w:firstLine="426"/>
        <w:jc w:val="both"/>
        <w:rPr>
          <w:rFonts w:eastAsia="Calibri"/>
          <w:color w:val="000000"/>
          <w:sz w:val="22"/>
          <w:szCs w:val="22"/>
          <w:lang w:eastAsia="lt-LT"/>
        </w:rPr>
      </w:pPr>
      <w:bookmarkStart w:id="4" w:name="part_bb147d3bfd6d48f0b67b6349a2f9a39e"/>
      <w:bookmarkEnd w:id="4"/>
      <w:r w:rsidRPr="00FB307F">
        <w:rPr>
          <w:rFonts w:eastAsia="Calibri"/>
          <w:color w:val="000000"/>
          <w:sz w:val="22"/>
          <w:szCs w:val="22"/>
          <w:lang w:eastAsia="lt-LT"/>
        </w:rPr>
        <w:t>nesu Kauno rajono savivaldybės tarybos narys,  Savivaldybės administracijos direktorius, Savivaldybės kontrolierius, Savivaldybės administracijos valstybės tarnautojas;</w:t>
      </w:r>
    </w:p>
    <w:p w:rsidR="00FB307F" w:rsidRPr="00FB307F" w:rsidRDefault="00FB307F" w:rsidP="00FB307F">
      <w:pPr>
        <w:spacing w:before="0" w:after="160"/>
        <w:ind w:firstLine="426"/>
        <w:jc w:val="both"/>
        <w:rPr>
          <w:rFonts w:eastAsia="Calibri"/>
          <w:color w:val="000000"/>
          <w:sz w:val="22"/>
          <w:szCs w:val="22"/>
          <w:lang w:eastAsia="lt-LT"/>
        </w:rPr>
      </w:pPr>
      <w:bookmarkStart w:id="5" w:name="part_9b5bbf90563b47519d1be74eaa594f9c"/>
      <w:bookmarkEnd w:id="5"/>
      <w:r w:rsidRPr="00FB307F">
        <w:rPr>
          <w:rFonts w:eastAsia="Calibri"/>
          <w:color w:val="000000"/>
          <w:sz w:val="22"/>
          <w:szCs w:val="22"/>
          <w:lang w:eastAsia="lt-LT"/>
        </w:rPr>
        <w:t>nesu teismo pripažintas neveiksniu tam tikroje srityje.</w:t>
      </w:r>
    </w:p>
    <w:p w:rsidR="00FB307F" w:rsidRPr="00FB307F" w:rsidRDefault="00FB307F" w:rsidP="00FB307F">
      <w:pPr>
        <w:spacing w:before="0" w:after="160" w:line="360" w:lineRule="auto"/>
        <w:jc w:val="both"/>
        <w:rPr>
          <w:rFonts w:eastAsia="Calibri"/>
          <w:sz w:val="22"/>
          <w:szCs w:val="22"/>
        </w:rPr>
      </w:pPr>
      <w:r w:rsidRPr="00FB307F">
        <w:rPr>
          <w:rFonts w:eastAsia="Calibri"/>
          <w:sz w:val="22"/>
          <w:szCs w:val="22"/>
        </w:rPr>
        <w:tab/>
      </w:r>
      <w:r w:rsidRPr="00FB307F">
        <w:rPr>
          <w:rFonts w:eastAsia="Calibri"/>
          <w:sz w:val="22"/>
          <w:szCs w:val="22"/>
        </w:rPr>
        <w:tab/>
      </w:r>
      <w:r w:rsidRPr="00FB307F">
        <w:rPr>
          <w:rFonts w:eastAsia="Calibri"/>
          <w:sz w:val="22"/>
          <w:szCs w:val="22"/>
        </w:rPr>
        <w:tab/>
      </w:r>
      <w:r w:rsidRPr="00FB307F">
        <w:rPr>
          <w:rFonts w:eastAsia="Calibri"/>
          <w:sz w:val="22"/>
          <w:szCs w:val="22"/>
        </w:rPr>
        <w:tab/>
      </w:r>
      <w:r w:rsidRPr="00FB307F">
        <w:rPr>
          <w:rFonts w:eastAsia="Calibri"/>
          <w:sz w:val="22"/>
          <w:szCs w:val="22"/>
        </w:rPr>
        <w:tab/>
        <w:t>__________________________</w:t>
      </w:r>
    </w:p>
    <w:p w:rsidR="00FB307F" w:rsidRPr="00FB307F" w:rsidRDefault="00FB307F" w:rsidP="00FB307F">
      <w:pPr>
        <w:spacing w:before="0" w:after="160" w:line="360" w:lineRule="auto"/>
        <w:jc w:val="both"/>
        <w:rPr>
          <w:rFonts w:eastAsia="Calibri"/>
          <w:sz w:val="22"/>
          <w:szCs w:val="22"/>
        </w:rPr>
      </w:pPr>
      <w:r w:rsidRPr="00FB307F">
        <w:rPr>
          <w:rFonts w:eastAsia="Calibri"/>
          <w:sz w:val="22"/>
          <w:szCs w:val="22"/>
        </w:rPr>
        <w:t xml:space="preserve">                                                          </w:t>
      </w:r>
      <w:r w:rsidRPr="00FB307F">
        <w:rPr>
          <w:rFonts w:eastAsia="Calibri"/>
          <w:sz w:val="22"/>
          <w:szCs w:val="22"/>
        </w:rPr>
        <w:tab/>
      </w:r>
      <w:r w:rsidRPr="00FB307F">
        <w:rPr>
          <w:rFonts w:eastAsia="Calibri"/>
          <w:sz w:val="22"/>
          <w:szCs w:val="22"/>
        </w:rPr>
        <w:tab/>
      </w:r>
      <w:r w:rsidRPr="00FB307F">
        <w:rPr>
          <w:rFonts w:eastAsia="Calibri"/>
          <w:sz w:val="22"/>
          <w:szCs w:val="22"/>
        </w:rPr>
        <w:tab/>
      </w:r>
      <w:r w:rsidRPr="00FB307F">
        <w:rPr>
          <w:rFonts w:eastAsia="Calibri"/>
          <w:sz w:val="22"/>
          <w:szCs w:val="22"/>
        </w:rPr>
        <w:tab/>
        <w:t xml:space="preserve"> </w:t>
      </w:r>
      <w:r w:rsidRPr="00FB307F">
        <w:rPr>
          <w:rFonts w:eastAsia="Calibri"/>
          <w:i/>
          <w:sz w:val="22"/>
          <w:szCs w:val="22"/>
        </w:rPr>
        <w:t>(parašas)</w:t>
      </w: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r w:rsidRPr="00FB307F">
        <w:rPr>
          <w:rFonts w:eastAsia="Calibri"/>
          <w:sz w:val="22"/>
          <w:szCs w:val="22"/>
        </w:rPr>
        <w:lastRenderedPageBreak/>
        <w:t>PRIDEDAMA:</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1. _______________________________________________________, ______ lapai (-ų).</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(pridedamo dokumento pavadinimas)</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2. _______________________________________________________, ______ lapai (-ų).</w:t>
      </w: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r w:rsidRPr="00FB307F">
        <w:rPr>
          <w:rFonts w:eastAsia="Calibri"/>
          <w:sz w:val="22"/>
          <w:szCs w:val="22"/>
        </w:rPr>
        <w:t>3. _______________________________________________________, ______ lapai (-ų).</w:t>
      </w: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r w:rsidRPr="00FB307F">
        <w:rPr>
          <w:rFonts w:eastAsia="Calibri"/>
          <w:sz w:val="22"/>
          <w:szCs w:val="22"/>
        </w:rPr>
        <w:t>4. _______________________________________________________, ______ lapai (-ų).</w:t>
      </w: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r w:rsidRPr="00FB307F">
        <w:rPr>
          <w:rFonts w:eastAsia="Calibri"/>
          <w:sz w:val="22"/>
          <w:szCs w:val="22"/>
        </w:rPr>
        <w:t>5. _______________________________________________________, ______ lapai (-ų).</w:t>
      </w: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r w:rsidRPr="00FB307F">
        <w:rPr>
          <w:rFonts w:eastAsia="Calibri"/>
          <w:i/>
          <w:sz w:val="22"/>
          <w:szCs w:val="22"/>
        </w:rPr>
        <w:t>Pastaba. Jei kandidatas nesutinka, kad deklaruota gyvenamoji vieta būtų patikrinta Gyventojų registro sistemoje, jis įsipareigoja prie prašymo pateikti pažymą apie gyvenamosios vietos deklaraciją.</w:t>
      </w:r>
    </w:p>
    <w:p w:rsidR="00FB307F" w:rsidRPr="00FB307F" w:rsidRDefault="00FB307F" w:rsidP="00FB307F">
      <w:pPr>
        <w:spacing w:before="0" w:after="160" w:line="259" w:lineRule="auto"/>
        <w:rPr>
          <w:rFonts w:eastAsia="Calibri"/>
          <w:b/>
          <w:sz w:val="22"/>
          <w:szCs w:val="22"/>
        </w:rPr>
      </w:pPr>
    </w:p>
    <w:p w:rsidR="00FB307F" w:rsidRPr="00FB307F" w:rsidRDefault="00FB307F" w:rsidP="00FB307F">
      <w:pPr>
        <w:spacing w:before="0" w:after="160" w:line="259" w:lineRule="auto"/>
        <w:rPr>
          <w:rFonts w:eastAsia="Calibri"/>
          <w:b/>
          <w:sz w:val="22"/>
          <w:szCs w:val="22"/>
        </w:rPr>
      </w:pPr>
      <w:r w:rsidRPr="00FB307F">
        <w:rPr>
          <w:rFonts w:eastAsia="Calibri"/>
          <w:b/>
          <w:sz w:val="22"/>
          <w:szCs w:val="22"/>
        </w:rPr>
        <w:t>Tvirtinu, kad pateikti duomenys yra teisingi.</w:t>
      </w: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r w:rsidRPr="00FB307F">
        <w:rPr>
          <w:rFonts w:eastAsia="Calibri"/>
          <w:sz w:val="22"/>
          <w:szCs w:val="22"/>
        </w:rPr>
        <w:t>_________________</w:t>
      </w:r>
      <w:r w:rsidRPr="00FB307F">
        <w:rPr>
          <w:rFonts w:eastAsia="Calibri"/>
          <w:sz w:val="22"/>
          <w:szCs w:val="22"/>
        </w:rPr>
        <w:tab/>
        <w:t>__________________________________</w:t>
      </w:r>
    </w:p>
    <w:p w:rsidR="00FB307F" w:rsidRDefault="00FB307F" w:rsidP="00FB307F">
      <w:pPr>
        <w:spacing w:before="0" w:after="160" w:line="259" w:lineRule="auto"/>
        <w:rPr>
          <w:rFonts w:eastAsia="Calibri"/>
          <w:sz w:val="22"/>
          <w:szCs w:val="22"/>
        </w:rPr>
      </w:pPr>
      <w:r w:rsidRPr="00FB307F">
        <w:rPr>
          <w:rFonts w:eastAsia="Calibri"/>
          <w:sz w:val="22"/>
          <w:szCs w:val="22"/>
        </w:rPr>
        <w:t>(parašas)</w:t>
      </w:r>
      <w:r w:rsidRPr="00FB307F">
        <w:rPr>
          <w:rFonts w:eastAsia="Calibri"/>
          <w:sz w:val="22"/>
          <w:szCs w:val="22"/>
        </w:rPr>
        <w:tab/>
        <w:t xml:space="preserve">                         (vardas ir pavardė)</w:t>
      </w:r>
    </w:p>
    <w:p w:rsidR="00B54DC5" w:rsidRDefault="00B54DC5"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B54DC5" w:rsidRDefault="00B54DC5" w:rsidP="00FB307F">
      <w:pPr>
        <w:spacing w:before="0" w:after="160" w:line="259" w:lineRule="auto"/>
        <w:rPr>
          <w:rFonts w:eastAsia="Calibri"/>
          <w:sz w:val="22"/>
          <w:szCs w:val="22"/>
        </w:rPr>
      </w:pPr>
    </w:p>
    <w:p w:rsidR="00FB307F" w:rsidRPr="00FB307F" w:rsidRDefault="00FB307F" w:rsidP="004D631A">
      <w:pPr>
        <w:spacing w:before="0" w:after="0"/>
        <w:ind w:firstLine="5103"/>
        <w:rPr>
          <w:rFonts w:eastAsia="Calibri"/>
          <w:sz w:val="22"/>
          <w:szCs w:val="22"/>
        </w:rPr>
      </w:pPr>
      <w:r w:rsidRPr="00FB307F">
        <w:rPr>
          <w:rFonts w:eastAsia="Calibri"/>
          <w:sz w:val="22"/>
          <w:szCs w:val="22"/>
        </w:rPr>
        <w:lastRenderedPageBreak/>
        <w:t>Kauno rajono savivaldybės</w:t>
      </w:r>
    </w:p>
    <w:p w:rsidR="00FB307F" w:rsidRPr="00FB307F" w:rsidRDefault="00FB307F" w:rsidP="004D631A">
      <w:pPr>
        <w:spacing w:before="0" w:after="0"/>
        <w:ind w:firstLine="5103"/>
        <w:rPr>
          <w:rFonts w:eastAsia="Calibri"/>
          <w:sz w:val="22"/>
          <w:szCs w:val="22"/>
        </w:rPr>
      </w:pPr>
      <w:r w:rsidRPr="00FB307F">
        <w:rPr>
          <w:rFonts w:eastAsia="Calibri"/>
          <w:sz w:val="22"/>
          <w:szCs w:val="22"/>
        </w:rPr>
        <w:t>seniūnaičių rinkimo ir atšaukimo</w:t>
      </w:r>
    </w:p>
    <w:p w:rsidR="00FB307F" w:rsidRPr="00FB307F" w:rsidRDefault="00FB307F" w:rsidP="004D631A">
      <w:pPr>
        <w:spacing w:before="0" w:after="0"/>
        <w:ind w:firstLine="5103"/>
        <w:rPr>
          <w:rFonts w:eastAsia="Calibri"/>
          <w:sz w:val="22"/>
          <w:szCs w:val="22"/>
        </w:rPr>
      </w:pPr>
      <w:r w:rsidRPr="00FB307F">
        <w:rPr>
          <w:rFonts w:eastAsia="Calibri"/>
          <w:sz w:val="22"/>
          <w:szCs w:val="22"/>
        </w:rPr>
        <w:t>tvarkos aprašo 5 priedas</w:t>
      </w:r>
    </w:p>
    <w:p w:rsidR="00FB307F" w:rsidRPr="00FB307F" w:rsidRDefault="00FB307F" w:rsidP="00FB307F">
      <w:pPr>
        <w:spacing w:before="0" w:after="160" w:line="259" w:lineRule="auto"/>
        <w:jc w:val="right"/>
        <w:rPr>
          <w:rFonts w:eastAsia="Calibri"/>
          <w:b/>
          <w:sz w:val="22"/>
          <w:szCs w:val="22"/>
        </w:rPr>
      </w:pPr>
    </w:p>
    <w:p w:rsidR="00FB307F" w:rsidRPr="00FB307F" w:rsidRDefault="00FB307F" w:rsidP="00FB307F">
      <w:pPr>
        <w:spacing w:before="0" w:after="160" w:line="259" w:lineRule="auto"/>
        <w:jc w:val="center"/>
        <w:rPr>
          <w:rFonts w:eastAsia="Calibri"/>
          <w:b/>
          <w:sz w:val="22"/>
          <w:szCs w:val="22"/>
        </w:rPr>
      </w:pPr>
      <w:r w:rsidRPr="00FB307F">
        <w:rPr>
          <w:rFonts w:eastAsia="Calibri"/>
          <w:b/>
          <w:sz w:val="22"/>
          <w:szCs w:val="22"/>
        </w:rPr>
        <w:t>(Seniūnaičio rinkimų apklausos lapo forma)</w:t>
      </w: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jc w:val="center"/>
        <w:rPr>
          <w:rFonts w:eastAsia="Calibri"/>
          <w:b/>
          <w:sz w:val="22"/>
          <w:szCs w:val="22"/>
        </w:rPr>
      </w:pPr>
      <w:r w:rsidRPr="00FB307F">
        <w:rPr>
          <w:rFonts w:eastAsia="Calibri"/>
          <w:b/>
          <w:sz w:val="22"/>
          <w:szCs w:val="22"/>
        </w:rPr>
        <w:t>SENIŪNAIČIO RINKIMŲ APKLAUSOS LAPAS</w:t>
      </w: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r w:rsidRPr="00FB307F">
        <w:rPr>
          <w:rFonts w:eastAsia="Calibri"/>
          <w:sz w:val="22"/>
          <w:szCs w:val="22"/>
        </w:rPr>
        <w:t>Aš, nuolatinis Kauno rajono savivaldybės gyventojas, ________________________ seniūnaitijoje balsuoju už _________________________________</w:t>
      </w:r>
      <w:r w:rsidRPr="00FB307F">
        <w:rPr>
          <w:rFonts w:eastAsia="Calibri"/>
          <w:b/>
          <w:sz w:val="22"/>
          <w:szCs w:val="22"/>
        </w:rPr>
        <w:t>.</w:t>
      </w:r>
    </w:p>
    <w:p w:rsidR="00FB307F" w:rsidRPr="00FB307F" w:rsidRDefault="00FB307F" w:rsidP="00FB307F">
      <w:pPr>
        <w:spacing w:before="0" w:after="160" w:line="259" w:lineRule="auto"/>
        <w:rPr>
          <w:rFonts w:eastAsia="Calibri"/>
          <w:sz w:val="22"/>
          <w:szCs w:val="22"/>
        </w:rPr>
      </w:pPr>
      <w:r w:rsidRPr="00FB307F">
        <w:rPr>
          <w:rFonts w:eastAsia="Calibri"/>
          <w:sz w:val="22"/>
          <w:szCs w:val="22"/>
        </w:rPr>
        <w:t>(kandidato vardas ir pavardė)</w:t>
      </w:r>
    </w:p>
    <w:p w:rsidR="00FB307F" w:rsidRPr="00FB307F" w:rsidRDefault="00FB307F" w:rsidP="00FB307F">
      <w:pPr>
        <w:spacing w:before="0" w:after="160" w:line="259" w:lineRule="auto"/>
        <w:rPr>
          <w:rFonts w:eastAsia="Calibri"/>
          <w:sz w:val="22"/>
          <w:szCs w:val="22"/>
        </w:rPr>
      </w:pPr>
    </w:p>
    <w:tbl>
      <w:tblPr>
        <w:tblW w:w="104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1759"/>
        <w:gridCol w:w="2127"/>
        <w:gridCol w:w="1134"/>
        <w:gridCol w:w="2268"/>
        <w:gridCol w:w="1560"/>
        <w:gridCol w:w="1134"/>
      </w:tblGrid>
      <w:tr w:rsidR="00FB307F" w:rsidRPr="00FB307F" w:rsidTr="004D631A">
        <w:trPr>
          <w:trHeight w:val="1006"/>
        </w:trPr>
        <w:tc>
          <w:tcPr>
            <w:tcW w:w="509" w:type="dxa"/>
            <w:tcBorders>
              <w:bottom w:val="single" w:sz="4" w:space="0" w:color="auto"/>
            </w:tcBorders>
            <w:vAlign w:val="center"/>
          </w:tcPr>
          <w:p w:rsidR="00FB307F" w:rsidRPr="0046027B" w:rsidRDefault="00FB307F" w:rsidP="0046027B">
            <w:pPr>
              <w:spacing w:before="0" w:after="0"/>
              <w:ind w:right="-164"/>
              <w:rPr>
                <w:rFonts w:eastAsia="Calibri"/>
                <w:b/>
                <w:sz w:val="20"/>
                <w:szCs w:val="20"/>
              </w:rPr>
            </w:pPr>
            <w:r w:rsidRPr="0046027B">
              <w:rPr>
                <w:rFonts w:eastAsia="Calibri"/>
                <w:b/>
                <w:sz w:val="20"/>
                <w:szCs w:val="20"/>
              </w:rPr>
              <w:t>Eil.</w:t>
            </w:r>
          </w:p>
          <w:p w:rsidR="00FB307F" w:rsidRPr="0046027B" w:rsidRDefault="00FB307F" w:rsidP="0046027B">
            <w:pPr>
              <w:spacing w:before="0" w:after="0"/>
              <w:ind w:right="-164"/>
              <w:rPr>
                <w:rFonts w:eastAsia="Calibri"/>
                <w:b/>
                <w:sz w:val="20"/>
                <w:szCs w:val="20"/>
              </w:rPr>
            </w:pPr>
            <w:r w:rsidRPr="0046027B">
              <w:rPr>
                <w:rFonts w:eastAsia="Calibri"/>
                <w:b/>
                <w:sz w:val="20"/>
                <w:szCs w:val="20"/>
              </w:rPr>
              <w:t>Nr.</w:t>
            </w:r>
          </w:p>
        </w:tc>
        <w:tc>
          <w:tcPr>
            <w:tcW w:w="1759" w:type="dxa"/>
            <w:tcBorders>
              <w:bottom w:val="single" w:sz="4" w:space="0" w:color="auto"/>
            </w:tcBorders>
            <w:vAlign w:val="center"/>
          </w:tcPr>
          <w:p w:rsidR="00FB307F" w:rsidRPr="00FB307F" w:rsidRDefault="00FB307F" w:rsidP="0046027B">
            <w:pPr>
              <w:spacing w:before="0" w:after="160" w:line="259" w:lineRule="auto"/>
              <w:ind w:left="-50"/>
              <w:jc w:val="center"/>
              <w:rPr>
                <w:rFonts w:eastAsia="Calibri"/>
                <w:b/>
                <w:sz w:val="22"/>
                <w:szCs w:val="22"/>
              </w:rPr>
            </w:pPr>
            <w:r w:rsidRPr="00FB307F">
              <w:rPr>
                <w:rFonts w:eastAsia="Calibri"/>
                <w:b/>
                <w:sz w:val="22"/>
                <w:szCs w:val="22"/>
              </w:rPr>
              <w:t>Gyventojo vardas ir pavardė</w:t>
            </w:r>
          </w:p>
        </w:tc>
        <w:tc>
          <w:tcPr>
            <w:tcW w:w="2127" w:type="dxa"/>
            <w:tcBorders>
              <w:bottom w:val="single" w:sz="4" w:space="0" w:color="auto"/>
            </w:tcBorders>
            <w:vAlign w:val="center"/>
          </w:tcPr>
          <w:p w:rsidR="00FB307F" w:rsidRPr="00FB307F" w:rsidRDefault="00FB307F" w:rsidP="0046027B">
            <w:pPr>
              <w:spacing w:before="0" w:after="160" w:line="259" w:lineRule="auto"/>
              <w:jc w:val="center"/>
              <w:rPr>
                <w:rFonts w:eastAsia="Calibri"/>
                <w:b/>
                <w:sz w:val="22"/>
                <w:szCs w:val="22"/>
              </w:rPr>
            </w:pPr>
            <w:r w:rsidRPr="00FB307F">
              <w:rPr>
                <w:rFonts w:eastAsia="Calibri"/>
                <w:b/>
                <w:sz w:val="22"/>
                <w:szCs w:val="22"/>
              </w:rPr>
              <w:t>Asmens tapatybę patvirtinančio dokumento serija ir numeris</w:t>
            </w:r>
          </w:p>
        </w:tc>
        <w:tc>
          <w:tcPr>
            <w:tcW w:w="1134" w:type="dxa"/>
            <w:vAlign w:val="center"/>
          </w:tcPr>
          <w:p w:rsidR="00FB307F" w:rsidRPr="00FB307F" w:rsidRDefault="00FB307F" w:rsidP="0046027B">
            <w:pPr>
              <w:spacing w:before="0" w:after="0"/>
              <w:rPr>
                <w:rFonts w:eastAsia="Calibri"/>
                <w:b/>
                <w:sz w:val="22"/>
                <w:szCs w:val="22"/>
              </w:rPr>
            </w:pPr>
            <w:r w:rsidRPr="00FB307F">
              <w:rPr>
                <w:rFonts w:eastAsia="Calibri"/>
                <w:b/>
                <w:sz w:val="22"/>
                <w:szCs w:val="22"/>
              </w:rPr>
              <w:t>Gimimo</w:t>
            </w:r>
          </w:p>
          <w:p w:rsidR="00FB307F" w:rsidRPr="00FB307F" w:rsidRDefault="00FB307F" w:rsidP="0046027B">
            <w:pPr>
              <w:spacing w:before="0" w:after="0"/>
              <w:ind w:left="-108" w:right="-108"/>
              <w:jc w:val="center"/>
              <w:rPr>
                <w:rFonts w:eastAsia="Calibri"/>
                <w:b/>
                <w:sz w:val="22"/>
                <w:szCs w:val="22"/>
              </w:rPr>
            </w:pPr>
            <w:r w:rsidRPr="00FB307F">
              <w:rPr>
                <w:rFonts w:eastAsia="Calibri"/>
                <w:b/>
                <w:sz w:val="22"/>
                <w:szCs w:val="22"/>
              </w:rPr>
              <w:t>data</w:t>
            </w:r>
          </w:p>
        </w:tc>
        <w:tc>
          <w:tcPr>
            <w:tcW w:w="2268" w:type="dxa"/>
            <w:vAlign w:val="center"/>
          </w:tcPr>
          <w:p w:rsidR="00FB307F" w:rsidRPr="00FB307F" w:rsidRDefault="00FB307F" w:rsidP="0046027B">
            <w:pPr>
              <w:spacing w:before="0" w:after="160" w:line="259" w:lineRule="auto"/>
              <w:jc w:val="center"/>
              <w:rPr>
                <w:rFonts w:eastAsia="Calibri"/>
                <w:b/>
                <w:sz w:val="22"/>
                <w:szCs w:val="22"/>
              </w:rPr>
            </w:pPr>
            <w:r w:rsidRPr="00FB307F">
              <w:rPr>
                <w:rFonts w:eastAsia="Calibri"/>
                <w:b/>
                <w:sz w:val="22"/>
                <w:szCs w:val="22"/>
              </w:rPr>
              <w:t>Gyvenamosios vietos adresas (gatvė, namo numeris)</w:t>
            </w:r>
          </w:p>
        </w:tc>
        <w:tc>
          <w:tcPr>
            <w:tcW w:w="1560" w:type="dxa"/>
          </w:tcPr>
          <w:p w:rsidR="00FB307F" w:rsidRPr="0046027B" w:rsidRDefault="00FB307F" w:rsidP="00FB307F">
            <w:pPr>
              <w:spacing w:before="0" w:after="160" w:line="259" w:lineRule="auto"/>
              <w:rPr>
                <w:rFonts w:eastAsia="Calibri"/>
                <w:b/>
                <w:sz w:val="20"/>
                <w:szCs w:val="20"/>
              </w:rPr>
            </w:pPr>
            <w:r w:rsidRPr="0046027B">
              <w:rPr>
                <w:rFonts w:eastAsia="Calibri"/>
                <w:b/>
                <w:sz w:val="20"/>
                <w:szCs w:val="20"/>
              </w:rPr>
              <w:t>Vadovaudamasis Asmens duomenų teisinės apsaugos įstatymo 5 str. 1 d. 1 p., sutinku, kad mano asmens duomenys būtų naudojami seniūnaičių rinkimų organizavimo reikmėms (parašas)</w:t>
            </w:r>
          </w:p>
        </w:tc>
        <w:tc>
          <w:tcPr>
            <w:tcW w:w="1134" w:type="dxa"/>
            <w:vAlign w:val="center"/>
          </w:tcPr>
          <w:p w:rsidR="00FB307F" w:rsidRPr="00FB307F" w:rsidRDefault="00FB307F" w:rsidP="00FB307F">
            <w:pPr>
              <w:spacing w:before="0" w:after="160" w:line="259" w:lineRule="auto"/>
              <w:rPr>
                <w:rFonts w:eastAsia="Calibri"/>
                <w:b/>
                <w:sz w:val="22"/>
                <w:szCs w:val="22"/>
              </w:rPr>
            </w:pPr>
            <w:r w:rsidRPr="00FB307F">
              <w:rPr>
                <w:rFonts w:eastAsia="Calibri"/>
                <w:b/>
                <w:sz w:val="22"/>
                <w:szCs w:val="22"/>
              </w:rPr>
              <w:t xml:space="preserve">Parašas </w:t>
            </w:r>
          </w:p>
        </w:tc>
      </w:tr>
      <w:tr w:rsidR="00FB307F" w:rsidRPr="00FB307F" w:rsidTr="004D631A">
        <w:trPr>
          <w:trHeight w:val="473"/>
        </w:trPr>
        <w:tc>
          <w:tcPr>
            <w:tcW w:w="509" w:type="dxa"/>
          </w:tcPr>
          <w:p w:rsidR="00FB307F" w:rsidRPr="00FB307F" w:rsidRDefault="00FB307F" w:rsidP="00FB307F">
            <w:pPr>
              <w:spacing w:before="0" w:after="160" w:line="259" w:lineRule="auto"/>
              <w:rPr>
                <w:rFonts w:eastAsia="Calibri"/>
                <w:sz w:val="22"/>
                <w:szCs w:val="22"/>
              </w:rPr>
            </w:pPr>
          </w:p>
        </w:tc>
        <w:tc>
          <w:tcPr>
            <w:tcW w:w="1759" w:type="dxa"/>
          </w:tcPr>
          <w:p w:rsidR="00FB307F" w:rsidRPr="00FB307F" w:rsidRDefault="00FB307F" w:rsidP="00FB307F">
            <w:pPr>
              <w:spacing w:before="0" w:after="160" w:line="259" w:lineRule="auto"/>
              <w:rPr>
                <w:rFonts w:eastAsia="Calibri"/>
                <w:sz w:val="22"/>
                <w:szCs w:val="22"/>
              </w:rPr>
            </w:pPr>
          </w:p>
        </w:tc>
        <w:tc>
          <w:tcPr>
            <w:tcW w:w="2127" w:type="dxa"/>
          </w:tcPr>
          <w:p w:rsidR="00FB307F" w:rsidRPr="00FB307F" w:rsidRDefault="00FB307F" w:rsidP="00FB307F">
            <w:pPr>
              <w:spacing w:before="0" w:after="160" w:line="259" w:lineRule="auto"/>
              <w:rPr>
                <w:rFonts w:eastAsia="Calibri"/>
                <w:sz w:val="22"/>
                <w:szCs w:val="22"/>
              </w:rPr>
            </w:pPr>
          </w:p>
        </w:tc>
        <w:tc>
          <w:tcPr>
            <w:tcW w:w="1134" w:type="dxa"/>
          </w:tcPr>
          <w:p w:rsidR="00FB307F" w:rsidRPr="00FB307F" w:rsidRDefault="00FB307F" w:rsidP="00FB307F">
            <w:pPr>
              <w:spacing w:before="0" w:after="160" w:line="259" w:lineRule="auto"/>
              <w:rPr>
                <w:rFonts w:eastAsia="Calibri"/>
                <w:sz w:val="22"/>
                <w:szCs w:val="22"/>
              </w:rPr>
            </w:pPr>
          </w:p>
        </w:tc>
        <w:tc>
          <w:tcPr>
            <w:tcW w:w="2268" w:type="dxa"/>
          </w:tcPr>
          <w:p w:rsidR="00FB307F" w:rsidRDefault="00FB307F" w:rsidP="00FB307F">
            <w:pPr>
              <w:spacing w:before="0" w:after="160" w:line="259" w:lineRule="auto"/>
              <w:rPr>
                <w:rFonts w:eastAsia="Calibri"/>
                <w:sz w:val="22"/>
                <w:szCs w:val="22"/>
              </w:rPr>
            </w:pPr>
          </w:p>
          <w:p w:rsidR="0046027B" w:rsidRPr="00FB307F" w:rsidRDefault="0046027B" w:rsidP="00FB307F">
            <w:pPr>
              <w:spacing w:before="0" w:after="160" w:line="259" w:lineRule="auto"/>
              <w:rPr>
                <w:rFonts w:eastAsia="Calibri"/>
                <w:sz w:val="22"/>
                <w:szCs w:val="22"/>
              </w:rPr>
            </w:pPr>
          </w:p>
        </w:tc>
        <w:tc>
          <w:tcPr>
            <w:tcW w:w="1560" w:type="dxa"/>
          </w:tcPr>
          <w:p w:rsidR="00FB307F" w:rsidRPr="00FB307F" w:rsidRDefault="00FB307F" w:rsidP="00FB307F">
            <w:pPr>
              <w:spacing w:before="0" w:after="160" w:line="259" w:lineRule="auto"/>
              <w:rPr>
                <w:rFonts w:eastAsia="Calibri"/>
                <w:sz w:val="22"/>
                <w:szCs w:val="22"/>
              </w:rPr>
            </w:pPr>
          </w:p>
        </w:tc>
        <w:tc>
          <w:tcPr>
            <w:tcW w:w="1134" w:type="dxa"/>
          </w:tcPr>
          <w:p w:rsidR="00FB307F" w:rsidRPr="00FB307F" w:rsidRDefault="00FB307F" w:rsidP="00FB307F">
            <w:pPr>
              <w:spacing w:before="0" w:after="160" w:line="259" w:lineRule="auto"/>
              <w:rPr>
                <w:rFonts w:eastAsia="Calibri"/>
                <w:sz w:val="22"/>
                <w:szCs w:val="22"/>
              </w:rPr>
            </w:pPr>
          </w:p>
        </w:tc>
      </w:tr>
      <w:tr w:rsidR="00FB307F" w:rsidRPr="00FB307F" w:rsidTr="004D631A">
        <w:trPr>
          <w:trHeight w:val="447"/>
        </w:trPr>
        <w:tc>
          <w:tcPr>
            <w:tcW w:w="509" w:type="dxa"/>
          </w:tcPr>
          <w:p w:rsidR="00FB307F" w:rsidRPr="00FB307F" w:rsidRDefault="00FB307F" w:rsidP="00FB307F">
            <w:pPr>
              <w:spacing w:before="0" w:after="160" w:line="259" w:lineRule="auto"/>
              <w:rPr>
                <w:rFonts w:eastAsia="Calibri"/>
                <w:sz w:val="22"/>
                <w:szCs w:val="22"/>
              </w:rPr>
            </w:pPr>
          </w:p>
        </w:tc>
        <w:tc>
          <w:tcPr>
            <w:tcW w:w="1759" w:type="dxa"/>
          </w:tcPr>
          <w:p w:rsidR="00FB307F" w:rsidRPr="00FB307F" w:rsidRDefault="00FB307F" w:rsidP="00FB307F">
            <w:pPr>
              <w:spacing w:before="0" w:after="160" w:line="259" w:lineRule="auto"/>
              <w:rPr>
                <w:rFonts w:eastAsia="Calibri"/>
                <w:sz w:val="22"/>
                <w:szCs w:val="22"/>
              </w:rPr>
            </w:pPr>
          </w:p>
        </w:tc>
        <w:tc>
          <w:tcPr>
            <w:tcW w:w="2127" w:type="dxa"/>
          </w:tcPr>
          <w:p w:rsidR="00FB307F" w:rsidRDefault="00FB307F" w:rsidP="00FB307F">
            <w:pPr>
              <w:spacing w:before="0" w:after="160" w:line="259" w:lineRule="auto"/>
              <w:rPr>
                <w:rFonts w:eastAsia="Calibri"/>
                <w:sz w:val="22"/>
                <w:szCs w:val="22"/>
              </w:rPr>
            </w:pPr>
          </w:p>
          <w:p w:rsidR="0046027B" w:rsidRPr="00FB307F" w:rsidRDefault="0046027B" w:rsidP="00FB307F">
            <w:pPr>
              <w:spacing w:before="0" w:after="160" w:line="259" w:lineRule="auto"/>
              <w:rPr>
                <w:rFonts w:eastAsia="Calibri"/>
                <w:sz w:val="22"/>
                <w:szCs w:val="22"/>
              </w:rPr>
            </w:pPr>
          </w:p>
        </w:tc>
        <w:tc>
          <w:tcPr>
            <w:tcW w:w="1134" w:type="dxa"/>
          </w:tcPr>
          <w:p w:rsidR="00FB307F" w:rsidRPr="00FB307F" w:rsidRDefault="00FB307F" w:rsidP="00FB307F">
            <w:pPr>
              <w:spacing w:before="0" w:after="160" w:line="259" w:lineRule="auto"/>
              <w:rPr>
                <w:rFonts w:eastAsia="Calibri"/>
                <w:sz w:val="22"/>
                <w:szCs w:val="22"/>
              </w:rPr>
            </w:pPr>
          </w:p>
        </w:tc>
        <w:tc>
          <w:tcPr>
            <w:tcW w:w="2268" w:type="dxa"/>
          </w:tcPr>
          <w:p w:rsidR="00FB307F" w:rsidRPr="00FB307F" w:rsidRDefault="00FB307F" w:rsidP="00FB307F">
            <w:pPr>
              <w:spacing w:before="0" w:after="160" w:line="259" w:lineRule="auto"/>
              <w:rPr>
                <w:rFonts w:eastAsia="Calibri"/>
                <w:sz w:val="22"/>
                <w:szCs w:val="22"/>
              </w:rPr>
            </w:pPr>
          </w:p>
        </w:tc>
        <w:tc>
          <w:tcPr>
            <w:tcW w:w="1560" w:type="dxa"/>
          </w:tcPr>
          <w:p w:rsidR="00FB307F" w:rsidRPr="00FB307F" w:rsidRDefault="00FB307F" w:rsidP="00FB307F">
            <w:pPr>
              <w:spacing w:before="0" w:after="160" w:line="259" w:lineRule="auto"/>
              <w:rPr>
                <w:rFonts w:eastAsia="Calibri"/>
                <w:sz w:val="22"/>
                <w:szCs w:val="22"/>
              </w:rPr>
            </w:pPr>
          </w:p>
        </w:tc>
        <w:tc>
          <w:tcPr>
            <w:tcW w:w="1134" w:type="dxa"/>
          </w:tcPr>
          <w:p w:rsidR="00FB307F" w:rsidRPr="00FB307F" w:rsidRDefault="00FB307F" w:rsidP="00FB307F">
            <w:pPr>
              <w:spacing w:before="0" w:after="160" w:line="259" w:lineRule="auto"/>
              <w:rPr>
                <w:rFonts w:eastAsia="Calibri"/>
                <w:sz w:val="22"/>
                <w:szCs w:val="22"/>
              </w:rPr>
            </w:pPr>
          </w:p>
        </w:tc>
      </w:tr>
      <w:tr w:rsidR="00FB307F" w:rsidRPr="00FB307F" w:rsidTr="004D631A">
        <w:trPr>
          <w:trHeight w:val="473"/>
        </w:trPr>
        <w:tc>
          <w:tcPr>
            <w:tcW w:w="509" w:type="dxa"/>
            <w:tcBorders>
              <w:top w:val="single" w:sz="4" w:space="0" w:color="auto"/>
              <w:left w:val="single" w:sz="4" w:space="0" w:color="auto"/>
              <w:bottom w:val="single" w:sz="4" w:space="0" w:color="auto"/>
              <w:right w:val="single" w:sz="4" w:space="0" w:color="auto"/>
            </w:tcBorders>
          </w:tcPr>
          <w:p w:rsidR="00FB307F" w:rsidRPr="00FB307F" w:rsidRDefault="00FB307F" w:rsidP="00FB307F">
            <w:pPr>
              <w:spacing w:before="0" w:after="160" w:line="259" w:lineRule="auto"/>
              <w:rPr>
                <w:rFonts w:eastAsia="Calibri"/>
                <w:sz w:val="22"/>
                <w:szCs w:val="22"/>
              </w:rPr>
            </w:pPr>
          </w:p>
        </w:tc>
        <w:tc>
          <w:tcPr>
            <w:tcW w:w="1759" w:type="dxa"/>
            <w:tcBorders>
              <w:top w:val="single" w:sz="4" w:space="0" w:color="auto"/>
              <w:left w:val="single" w:sz="4" w:space="0" w:color="auto"/>
              <w:bottom w:val="single" w:sz="4" w:space="0" w:color="auto"/>
              <w:right w:val="single" w:sz="4" w:space="0" w:color="auto"/>
            </w:tcBorders>
          </w:tcPr>
          <w:p w:rsidR="00FB307F" w:rsidRPr="00FB307F" w:rsidRDefault="00FB307F" w:rsidP="00FB307F">
            <w:pPr>
              <w:spacing w:before="0" w:after="160" w:line="259" w:lineRule="auto"/>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tcPr>
          <w:p w:rsidR="00FB307F" w:rsidRDefault="00FB307F" w:rsidP="00FB307F">
            <w:pPr>
              <w:spacing w:before="0" w:after="160" w:line="259" w:lineRule="auto"/>
              <w:rPr>
                <w:rFonts w:eastAsia="Calibri"/>
                <w:sz w:val="22"/>
                <w:szCs w:val="22"/>
              </w:rPr>
            </w:pPr>
          </w:p>
          <w:p w:rsidR="0046027B" w:rsidRPr="00FB307F" w:rsidRDefault="0046027B" w:rsidP="00FB307F">
            <w:pPr>
              <w:spacing w:before="0" w:after="160" w:line="259" w:lineRule="auto"/>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07F" w:rsidRPr="00FB307F" w:rsidRDefault="00FB307F" w:rsidP="00FB307F">
            <w:pPr>
              <w:spacing w:before="0" w:after="160" w:line="259" w:lineRule="auto"/>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tcPr>
          <w:p w:rsidR="00FB307F" w:rsidRPr="00FB307F" w:rsidRDefault="00FB307F" w:rsidP="00FB307F">
            <w:pPr>
              <w:spacing w:before="0" w:after="160" w:line="259" w:lineRule="auto"/>
              <w:rPr>
                <w:rFonts w:eastAsia="Calibri"/>
                <w:sz w:val="22"/>
                <w:szCs w:val="22"/>
              </w:rPr>
            </w:pPr>
          </w:p>
        </w:tc>
        <w:tc>
          <w:tcPr>
            <w:tcW w:w="1560" w:type="dxa"/>
            <w:tcBorders>
              <w:top w:val="single" w:sz="4" w:space="0" w:color="auto"/>
              <w:left w:val="single" w:sz="4" w:space="0" w:color="auto"/>
              <w:bottom w:val="single" w:sz="4" w:space="0" w:color="auto"/>
              <w:right w:val="single" w:sz="4" w:space="0" w:color="auto"/>
            </w:tcBorders>
          </w:tcPr>
          <w:p w:rsidR="00FB307F" w:rsidRPr="00FB307F" w:rsidRDefault="00FB307F" w:rsidP="00FB307F">
            <w:pPr>
              <w:spacing w:before="0" w:after="160" w:line="259" w:lineRule="auto"/>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07F" w:rsidRPr="00FB307F" w:rsidRDefault="00FB307F" w:rsidP="00FB307F">
            <w:pPr>
              <w:spacing w:before="0" w:after="160" w:line="259" w:lineRule="auto"/>
              <w:rPr>
                <w:rFonts w:eastAsia="Calibri"/>
                <w:sz w:val="22"/>
                <w:szCs w:val="22"/>
              </w:rPr>
            </w:pPr>
          </w:p>
        </w:tc>
      </w:tr>
      <w:tr w:rsidR="00FB307F" w:rsidRPr="00FB307F" w:rsidTr="004D631A">
        <w:tblPrEx>
          <w:tblLook w:val="01E0" w:firstRow="1" w:lastRow="1" w:firstColumn="1" w:lastColumn="1" w:noHBand="0" w:noVBand="0"/>
        </w:tblPrEx>
        <w:trPr>
          <w:trHeight w:val="454"/>
        </w:trPr>
        <w:tc>
          <w:tcPr>
            <w:tcW w:w="10491" w:type="dxa"/>
            <w:gridSpan w:val="7"/>
            <w:tcBorders>
              <w:top w:val="single" w:sz="2" w:space="0" w:color="auto"/>
              <w:left w:val="single" w:sz="2" w:space="0" w:color="auto"/>
              <w:bottom w:val="single" w:sz="2" w:space="0" w:color="auto"/>
              <w:right w:val="single" w:sz="2" w:space="0" w:color="auto"/>
            </w:tcBorders>
            <w:shd w:val="clear" w:color="auto" w:fill="auto"/>
          </w:tcPr>
          <w:p w:rsidR="00FB307F" w:rsidRPr="00FB307F" w:rsidRDefault="00FB307F" w:rsidP="00FB307F">
            <w:pPr>
              <w:spacing w:before="0" w:after="160" w:line="259" w:lineRule="auto"/>
              <w:rPr>
                <w:rFonts w:eastAsia="Calibri"/>
                <w:b/>
                <w:bCs/>
                <w:sz w:val="22"/>
                <w:szCs w:val="22"/>
              </w:rPr>
            </w:pPr>
            <w:r w:rsidRPr="00FB307F">
              <w:rPr>
                <w:rFonts w:eastAsia="Calibri"/>
                <w:bCs/>
                <w:sz w:val="22"/>
                <w:szCs w:val="22"/>
              </w:rPr>
              <w:t>Seniūnaitijai priklausanti teritorija</w:t>
            </w:r>
          </w:p>
        </w:tc>
      </w:tr>
      <w:tr w:rsidR="00FB307F" w:rsidRPr="00FB307F" w:rsidTr="004D631A">
        <w:tblPrEx>
          <w:tblLook w:val="01E0" w:firstRow="1" w:lastRow="1" w:firstColumn="1" w:lastColumn="1" w:noHBand="0" w:noVBand="0"/>
        </w:tblPrEx>
        <w:trPr>
          <w:trHeight w:val="502"/>
        </w:trPr>
        <w:tc>
          <w:tcPr>
            <w:tcW w:w="10491" w:type="dxa"/>
            <w:gridSpan w:val="7"/>
            <w:tcBorders>
              <w:top w:val="single" w:sz="2" w:space="0" w:color="auto"/>
              <w:left w:val="single" w:sz="4" w:space="0" w:color="auto"/>
              <w:bottom w:val="single" w:sz="4" w:space="0" w:color="auto"/>
              <w:right w:val="single" w:sz="4" w:space="0" w:color="auto"/>
            </w:tcBorders>
            <w:shd w:val="clear" w:color="auto" w:fill="auto"/>
          </w:tcPr>
          <w:p w:rsidR="00FB307F" w:rsidRPr="00FB307F" w:rsidRDefault="00FB307F" w:rsidP="00FB307F">
            <w:pPr>
              <w:spacing w:before="0" w:after="160" w:line="259" w:lineRule="auto"/>
              <w:rPr>
                <w:rFonts w:eastAsia="Calibri"/>
                <w:i/>
                <w:sz w:val="22"/>
                <w:szCs w:val="22"/>
              </w:rPr>
            </w:pPr>
            <w:r w:rsidRPr="00FB307F">
              <w:rPr>
                <w:rFonts w:eastAsia="Calibri"/>
                <w:i/>
                <w:sz w:val="22"/>
                <w:szCs w:val="22"/>
              </w:rPr>
              <w:t>Adresai</w:t>
            </w:r>
          </w:p>
        </w:tc>
      </w:tr>
    </w:tbl>
    <w:p w:rsidR="00FB307F" w:rsidRPr="00FB307F" w:rsidRDefault="00FB307F" w:rsidP="00FB307F">
      <w:pPr>
        <w:spacing w:before="0" w:after="160" w:line="259" w:lineRule="auto"/>
        <w:jc w:val="center"/>
        <w:rPr>
          <w:rFonts w:eastAsia="Calibri"/>
          <w:sz w:val="22"/>
          <w:szCs w:val="22"/>
        </w:rPr>
      </w:pPr>
    </w:p>
    <w:p w:rsidR="00FB307F" w:rsidRPr="00FB307F" w:rsidRDefault="00FB307F" w:rsidP="00FB307F">
      <w:pPr>
        <w:spacing w:before="0" w:after="160" w:line="259" w:lineRule="auto"/>
        <w:jc w:val="center"/>
        <w:rPr>
          <w:rFonts w:eastAsia="Calibri"/>
          <w:sz w:val="22"/>
          <w:szCs w:val="22"/>
        </w:rPr>
        <w:sectPr w:rsidR="00FB307F" w:rsidRPr="00FB307F" w:rsidSect="004D631A">
          <w:headerReference w:type="default" r:id="rId8"/>
          <w:headerReference w:type="first" r:id="rId9"/>
          <w:pgSz w:w="11906" w:h="16838" w:code="9"/>
          <w:pgMar w:top="1134" w:right="1134" w:bottom="1134" w:left="1701" w:header="567" w:footer="567" w:gutter="0"/>
          <w:cols w:space="1296"/>
          <w:titlePg/>
          <w:docGrid w:linePitch="360"/>
        </w:sectPr>
      </w:pPr>
      <w:r w:rsidRPr="00FB307F">
        <w:rPr>
          <w:rFonts w:eastAsia="Calibri"/>
          <w:sz w:val="22"/>
          <w:szCs w:val="22"/>
        </w:rPr>
        <w:t>_________________________</w:t>
      </w:r>
    </w:p>
    <w:p w:rsidR="00FB307F" w:rsidRPr="00FB307F" w:rsidRDefault="00FB307F" w:rsidP="00FB307F">
      <w:pPr>
        <w:spacing w:before="0" w:after="0"/>
        <w:ind w:firstLine="5387"/>
        <w:rPr>
          <w:rFonts w:eastAsia="Calibri"/>
          <w:sz w:val="22"/>
          <w:szCs w:val="22"/>
        </w:rPr>
      </w:pPr>
      <w:r w:rsidRPr="00FB307F">
        <w:rPr>
          <w:rFonts w:eastAsia="Calibri"/>
          <w:sz w:val="22"/>
          <w:szCs w:val="22"/>
        </w:rPr>
        <w:lastRenderedPageBreak/>
        <w:t>Kauno rajono savivaldybės</w:t>
      </w:r>
    </w:p>
    <w:p w:rsidR="00FB307F" w:rsidRPr="00FB307F" w:rsidRDefault="00FB307F" w:rsidP="00FB307F">
      <w:pPr>
        <w:spacing w:before="0" w:after="0"/>
        <w:ind w:firstLine="5387"/>
        <w:rPr>
          <w:rFonts w:eastAsia="Calibri"/>
          <w:sz w:val="22"/>
          <w:szCs w:val="22"/>
        </w:rPr>
      </w:pPr>
      <w:r w:rsidRPr="00FB307F">
        <w:rPr>
          <w:rFonts w:eastAsia="Calibri"/>
          <w:sz w:val="22"/>
          <w:szCs w:val="22"/>
        </w:rPr>
        <w:t>seniūnaičių rinkimo ir atšaukimo</w:t>
      </w:r>
    </w:p>
    <w:p w:rsidR="00FB307F" w:rsidRPr="00FB307F" w:rsidRDefault="00FB307F" w:rsidP="00FB307F">
      <w:pPr>
        <w:spacing w:before="0" w:after="0"/>
        <w:ind w:firstLine="5387"/>
        <w:rPr>
          <w:rFonts w:eastAsia="Calibri"/>
          <w:sz w:val="22"/>
          <w:szCs w:val="22"/>
        </w:rPr>
      </w:pPr>
      <w:r w:rsidRPr="00FB307F">
        <w:rPr>
          <w:rFonts w:eastAsia="Calibri"/>
          <w:sz w:val="22"/>
          <w:szCs w:val="22"/>
        </w:rPr>
        <w:t>tvarkos aprašo 6 priedas</w:t>
      </w:r>
    </w:p>
    <w:p w:rsidR="00FB307F" w:rsidRPr="00FB307F" w:rsidRDefault="00FB307F" w:rsidP="00FB307F">
      <w:pPr>
        <w:spacing w:before="0" w:after="160" w:line="259" w:lineRule="auto"/>
        <w:jc w:val="right"/>
        <w:rPr>
          <w:rFonts w:eastAsia="Calibri"/>
          <w:b/>
          <w:sz w:val="22"/>
          <w:szCs w:val="22"/>
        </w:rPr>
      </w:pPr>
    </w:p>
    <w:p w:rsidR="00FB307F" w:rsidRPr="00FB307F" w:rsidRDefault="00FB307F" w:rsidP="00FB307F">
      <w:pPr>
        <w:spacing w:before="0" w:after="160" w:line="259" w:lineRule="auto"/>
        <w:jc w:val="center"/>
        <w:rPr>
          <w:rFonts w:eastAsia="Calibri"/>
          <w:b/>
          <w:sz w:val="22"/>
          <w:szCs w:val="22"/>
        </w:rPr>
      </w:pPr>
      <w:r w:rsidRPr="00FB307F">
        <w:rPr>
          <w:rFonts w:eastAsia="Calibri"/>
          <w:b/>
          <w:sz w:val="22"/>
          <w:szCs w:val="22"/>
        </w:rPr>
        <w:t>(Seniūnaičių pažymėjimų registravimo žurnalo forma)</w:t>
      </w:r>
    </w:p>
    <w:p w:rsidR="00FB307F" w:rsidRPr="00FB307F" w:rsidRDefault="00FB307F" w:rsidP="00FB307F">
      <w:pPr>
        <w:spacing w:before="0" w:after="160" w:line="259" w:lineRule="auto"/>
        <w:jc w:val="center"/>
        <w:rPr>
          <w:rFonts w:eastAsia="Calibri"/>
          <w:sz w:val="22"/>
          <w:szCs w:val="22"/>
        </w:rPr>
      </w:pPr>
    </w:p>
    <w:p w:rsidR="00FB307F" w:rsidRPr="00FB307F" w:rsidRDefault="00FB307F" w:rsidP="00FB307F">
      <w:pPr>
        <w:spacing w:before="0" w:after="160" w:line="259" w:lineRule="auto"/>
        <w:jc w:val="center"/>
        <w:rPr>
          <w:rFonts w:eastAsia="Calibri"/>
          <w:sz w:val="22"/>
          <w:szCs w:val="22"/>
        </w:rPr>
      </w:pPr>
    </w:p>
    <w:p w:rsidR="00FB307F" w:rsidRPr="00FB307F" w:rsidRDefault="00FB307F" w:rsidP="00FB307F">
      <w:pPr>
        <w:spacing w:before="0" w:after="160" w:line="259" w:lineRule="auto"/>
        <w:jc w:val="center"/>
        <w:rPr>
          <w:rFonts w:eastAsia="Calibri"/>
          <w:b/>
          <w:bCs/>
          <w:sz w:val="22"/>
          <w:szCs w:val="22"/>
        </w:rPr>
      </w:pPr>
      <w:r w:rsidRPr="00FB307F">
        <w:rPr>
          <w:rFonts w:eastAsia="Calibri"/>
          <w:b/>
          <w:bCs/>
          <w:sz w:val="22"/>
          <w:szCs w:val="22"/>
        </w:rPr>
        <w:t>KAUNO RAJONO SAVIVALDYBĖS ADMINISTRACIJOS SENIŪNAIČIŲ PAŽYMĖJIMŲ REGISTRAVIMO ŽURNALAS</w:t>
      </w:r>
    </w:p>
    <w:p w:rsidR="00FB307F" w:rsidRPr="00FB307F" w:rsidRDefault="00FB307F" w:rsidP="00FB307F">
      <w:pPr>
        <w:spacing w:before="0" w:after="160" w:line="259" w:lineRule="auto"/>
        <w:jc w:val="center"/>
        <w:rPr>
          <w:rFonts w:eastAsia="Calibri"/>
          <w:sz w:val="22"/>
          <w:szCs w:val="22"/>
        </w:rPr>
      </w:pPr>
    </w:p>
    <w:p w:rsidR="00FB307F" w:rsidRPr="00FB307F" w:rsidRDefault="00FB307F" w:rsidP="00FB307F">
      <w:pPr>
        <w:spacing w:before="0" w:after="160" w:line="259" w:lineRule="auto"/>
        <w:rPr>
          <w:rFonts w:eastAsia="Calibri"/>
          <w:sz w:val="22"/>
          <w:szCs w:val="22"/>
        </w:rPr>
      </w:pPr>
    </w:p>
    <w:tbl>
      <w:tblPr>
        <w:tblW w:w="9419" w:type="dxa"/>
        <w:tblInd w:w="-8" w:type="dxa"/>
        <w:tblLayout w:type="fixed"/>
        <w:tblCellMar>
          <w:top w:w="55" w:type="dxa"/>
          <w:left w:w="55" w:type="dxa"/>
          <w:bottom w:w="55" w:type="dxa"/>
          <w:right w:w="55" w:type="dxa"/>
        </w:tblCellMar>
        <w:tblLook w:val="04A0" w:firstRow="1" w:lastRow="0" w:firstColumn="1" w:lastColumn="0" w:noHBand="0" w:noVBand="1"/>
      </w:tblPr>
      <w:tblGrid>
        <w:gridCol w:w="586"/>
        <w:gridCol w:w="2166"/>
        <w:gridCol w:w="1376"/>
        <w:gridCol w:w="1376"/>
        <w:gridCol w:w="1222"/>
        <w:gridCol w:w="1530"/>
        <w:gridCol w:w="1163"/>
      </w:tblGrid>
      <w:tr w:rsidR="00FB307F" w:rsidRPr="00FB307F" w:rsidTr="0046027B">
        <w:trPr>
          <w:tblHeader/>
        </w:trPr>
        <w:tc>
          <w:tcPr>
            <w:tcW w:w="586" w:type="dxa"/>
            <w:tcBorders>
              <w:top w:val="single" w:sz="2" w:space="0" w:color="000000"/>
              <w:left w:val="single" w:sz="2" w:space="0" w:color="000000"/>
              <w:bottom w:val="single" w:sz="2" w:space="0" w:color="000000"/>
              <w:right w:val="nil"/>
            </w:tcBorders>
            <w:vAlign w:val="center"/>
            <w:hideMark/>
          </w:tcPr>
          <w:p w:rsidR="00FB307F" w:rsidRPr="00FB307F" w:rsidRDefault="00FB307F" w:rsidP="0046027B">
            <w:pPr>
              <w:spacing w:before="0" w:after="160" w:line="259" w:lineRule="auto"/>
              <w:jc w:val="center"/>
              <w:rPr>
                <w:rFonts w:eastAsia="Calibri"/>
                <w:sz w:val="22"/>
                <w:szCs w:val="22"/>
              </w:rPr>
            </w:pPr>
            <w:r w:rsidRPr="00FB307F">
              <w:rPr>
                <w:rFonts w:eastAsia="Calibri"/>
                <w:sz w:val="22"/>
                <w:szCs w:val="22"/>
              </w:rPr>
              <w:t>Eil. Nr.</w:t>
            </w:r>
          </w:p>
        </w:tc>
        <w:tc>
          <w:tcPr>
            <w:tcW w:w="2166" w:type="dxa"/>
            <w:tcBorders>
              <w:top w:val="single" w:sz="2" w:space="0" w:color="000000"/>
              <w:left w:val="single" w:sz="2" w:space="0" w:color="000000"/>
              <w:bottom w:val="single" w:sz="2" w:space="0" w:color="000000"/>
              <w:right w:val="nil"/>
            </w:tcBorders>
            <w:vAlign w:val="center"/>
            <w:hideMark/>
          </w:tcPr>
          <w:p w:rsidR="00FB307F" w:rsidRPr="00FB307F" w:rsidRDefault="00FB307F" w:rsidP="0046027B">
            <w:pPr>
              <w:spacing w:before="0" w:after="160" w:line="259" w:lineRule="auto"/>
              <w:jc w:val="center"/>
              <w:rPr>
                <w:rFonts w:eastAsia="Calibri"/>
                <w:sz w:val="22"/>
                <w:szCs w:val="22"/>
              </w:rPr>
            </w:pPr>
            <w:r w:rsidRPr="00FB307F">
              <w:rPr>
                <w:rFonts w:eastAsia="Calibri"/>
                <w:sz w:val="22"/>
                <w:szCs w:val="22"/>
              </w:rPr>
              <w:t>Vardas ir pavardė</w:t>
            </w:r>
          </w:p>
        </w:tc>
        <w:tc>
          <w:tcPr>
            <w:tcW w:w="1376" w:type="dxa"/>
            <w:tcBorders>
              <w:top w:val="single" w:sz="2" w:space="0" w:color="000000"/>
              <w:left w:val="single" w:sz="2" w:space="0" w:color="000000"/>
              <w:bottom w:val="single" w:sz="2" w:space="0" w:color="000000"/>
              <w:right w:val="nil"/>
            </w:tcBorders>
            <w:vAlign w:val="center"/>
            <w:hideMark/>
          </w:tcPr>
          <w:p w:rsidR="00FB307F" w:rsidRPr="00FB307F" w:rsidRDefault="00FB307F" w:rsidP="0046027B">
            <w:pPr>
              <w:spacing w:before="0" w:after="160" w:line="259" w:lineRule="auto"/>
              <w:jc w:val="center"/>
              <w:rPr>
                <w:rFonts w:eastAsia="Calibri"/>
                <w:sz w:val="22"/>
                <w:szCs w:val="22"/>
              </w:rPr>
            </w:pPr>
            <w:r w:rsidRPr="00FB307F">
              <w:rPr>
                <w:rFonts w:eastAsia="Calibri"/>
                <w:sz w:val="22"/>
                <w:szCs w:val="22"/>
              </w:rPr>
              <w:t>Seniūnaičio pažymėjimo Nr.</w:t>
            </w:r>
          </w:p>
        </w:tc>
        <w:tc>
          <w:tcPr>
            <w:tcW w:w="1376" w:type="dxa"/>
            <w:tcBorders>
              <w:top w:val="single" w:sz="2" w:space="0" w:color="000000"/>
              <w:left w:val="single" w:sz="2" w:space="0" w:color="000000"/>
              <w:bottom w:val="single" w:sz="2" w:space="0" w:color="000000"/>
              <w:right w:val="nil"/>
            </w:tcBorders>
            <w:vAlign w:val="center"/>
            <w:hideMark/>
          </w:tcPr>
          <w:p w:rsidR="00FB307F" w:rsidRPr="00FB307F" w:rsidRDefault="00FB307F" w:rsidP="0046027B">
            <w:pPr>
              <w:spacing w:before="0" w:after="160" w:line="259" w:lineRule="auto"/>
              <w:jc w:val="center"/>
              <w:rPr>
                <w:rFonts w:eastAsia="Calibri"/>
                <w:sz w:val="22"/>
                <w:szCs w:val="22"/>
              </w:rPr>
            </w:pPr>
            <w:r w:rsidRPr="00FB307F">
              <w:rPr>
                <w:rFonts w:eastAsia="Calibri"/>
                <w:sz w:val="22"/>
                <w:szCs w:val="22"/>
              </w:rPr>
              <w:t>Pažymėjimo išdavimo data</w:t>
            </w:r>
          </w:p>
        </w:tc>
        <w:tc>
          <w:tcPr>
            <w:tcW w:w="1222" w:type="dxa"/>
            <w:tcBorders>
              <w:top w:val="single" w:sz="2" w:space="0" w:color="000000"/>
              <w:left w:val="single" w:sz="2" w:space="0" w:color="000000"/>
              <w:bottom w:val="single" w:sz="2" w:space="0" w:color="000000"/>
              <w:right w:val="nil"/>
            </w:tcBorders>
            <w:vAlign w:val="center"/>
            <w:hideMark/>
          </w:tcPr>
          <w:p w:rsidR="00FB307F" w:rsidRPr="00FB307F" w:rsidRDefault="00FB307F" w:rsidP="0046027B">
            <w:pPr>
              <w:spacing w:before="0" w:after="160" w:line="259" w:lineRule="auto"/>
              <w:jc w:val="center"/>
              <w:rPr>
                <w:rFonts w:eastAsia="Calibri"/>
                <w:sz w:val="22"/>
                <w:szCs w:val="22"/>
              </w:rPr>
            </w:pPr>
            <w:r w:rsidRPr="00FB307F">
              <w:rPr>
                <w:rFonts w:eastAsia="Calibri"/>
                <w:sz w:val="22"/>
                <w:szCs w:val="22"/>
              </w:rPr>
              <w:t>Parašas</w:t>
            </w:r>
          </w:p>
        </w:tc>
        <w:tc>
          <w:tcPr>
            <w:tcW w:w="1530" w:type="dxa"/>
            <w:tcBorders>
              <w:top w:val="single" w:sz="2" w:space="0" w:color="000000"/>
              <w:left w:val="single" w:sz="2" w:space="0" w:color="000000"/>
              <w:bottom w:val="single" w:sz="2" w:space="0" w:color="000000"/>
              <w:right w:val="nil"/>
            </w:tcBorders>
            <w:vAlign w:val="center"/>
            <w:hideMark/>
          </w:tcPr>
          <w:p w:rsidR="00FB307F" w:rsidRPr="00FB307F" w:rsidRDefault="00FB307F" w:rsidP="0046027B">
            <w:pPr>
              <w:spacing w:before="0" w:after="160" w:line="259" w:lineRule="auto"/>
              <w:jc w:val="center"/>
              <w:rPr>
                <w:rFonts w:eastAsia="Calibri"/>
                <w:sz w:val="22"/>
                <w:szCs w:val="22"/>
              </w:rPr>
            </w:pPr>
            <w:r w:rsidRPr="00FB307F">
              <w:rPr>
                <w:rFonts w:eastAsia="Calibri"/>
                <w:sz w:val="22"/>
                <w:szCs w:val="22"/>
              </w:rPr>
              <w:t>Pažymėjimo grąžinimo data</w:t>
            </w:r>
          </w:p>
        </w:tc>
        <w:tc>
          <w:tcPr>
            <w:tcW w:w="1163" w:type="dxa"/>
            <w:tcBorders>
              <w:top w:val="single" w:sz="2" w:space="0" w:color="000000"/>
              <w:left w:val="single" w:sz="2" w:space="0" w:color="000000"/>
              <w:bottom w:val="single" w:sz="2" w:space="0" w:color="000000"/>
              <w:right w:val="single" w:sz="2" w:space="0" w:color="000000"/>
            </w:tcBorders>
            <w:vAlign w:val="center"/>
            <w:hideMark/>
          </w:tcPr>
          <w:p w:rsidR="00FB307F" w:rsidRPr="00FB307F" w:rsidRDefault="00FB307F" w:rsidP="0046027B">
            <w:pPr>
              <w:spacing w:before="0" w:after="160" w:line="259" w:lineRule="auto"/>
              <w:jc w:val="center"/>
              <w:rPr>
                <w:rFonts w:eastAsia="Calibri"/>
                <w:sz w:val="22"/>
                <w:szCs w:val="22"/>
              </w:rPr>
            </w:pPr>
            <w:r w:rsidRPr="00FB307F">
              <w:rPr>
                <w:rFonts w:eastAsia="Calibri"/>
                <w:sz w:val="22"/>
                <w:szCs w:val="22"/>
              </w:rPr>
              <w:t>Parašas</w:t>
            </w:r>
          </w:p>
        </w:tc>
      </w:tr>
      <w:tr w:rsidR="00FB307F" w:rsidRPr="00FB307F" w:rsidTr="0046027B">
        <w:tc>
          <w:tcPr>
            <w:tcW w:w="586" w:type="dxa"/>
            <w:tcBorders>
              <w:top w:val="nil"/>
              <w:left w:val="single" w:sz="2" w:space="0" w:color="000000"/>
              <w:bottom w:val="single" w:sz="2" w:space="0" w:color="000000"/>
              <w:right w:val="nil"/>
            </w:tcBorders>
          </w:tcPr>
          <w:p w:rsidR="00FB307F" w:rsidRPr="00FB307F" w:rsidRDefault="00FB307F" w:rsidP="00FB307F">
            <w:pPr>
              <w:spacing w:before="0" w:after="160" w:line="259" w:lineRule="auto"/>
              <w:rPr>
                <w:rFonts w:eastAsia="Calibri"/>
                <w:sz w:val="22"/>
                <w:szCs w:val="22"/>
              </w:rPr>
            </w:pPr>
          </w:p>
        </w:tc>
        <w:tc>
          <w:tcPr>
            <w:tcW w:w="2166" w:type="dxa"/>
            <w:tcBorders>
              <w:top w:val="nil"/>
              <w:left w:val="single" w:sz="2" w:space="0" w:color="000000"/>
              <w:bottom w:val="single" w:sz="2" w:space="0" w:color="000000"/>
              <w:right w:val="nil"/>
            </w:tcBorders>
          </w:tcPr>
          <w:p w:rsidR="00FB307F" w:rsidRPr="00FB307F" w:rsidRDefault="00FB307F" w:rsidP="00FB307F">
            <w:pPr>
              <w:spacing w:before="0" w:after="160" w:line="259" w:lineRule="auto"/>
              <w:rPr>
                <w:rFonts w:eastAsia="Calibri"/>
                <w:sz w:val="22"/>
                <w:szCs w:val="22"/>
              </w:rPr>
            </w:pPr>
          </w:p>
        </w:tc>
        <w:tc>
          <w:tcPr>
            <w:tcW w:w="1376" w:type="dxa"/>
            <w:tcBorders>
              <w:top w:val="nil"/>
              <w:left w:val="single" w:sz="2" w:space="0" w:color="000000"/>
              <w:bottom w:val="single" w:sz="2" w:space="0" w:color="000000"/>
              <w:right w:val="nil"/>
            </w:tcBorders>
          </w:tcPr>
          <w:p w:rsidR="00FB307F" w:rsidRPr="00FB307F" w:rsidRDefault="00FB307F" w:rsidP="00FB307F">
            <w:pPr>
              <w:spacing w:before="0" w:after="160" w:line="259" w:lineRule="auto"/>
              <w:rPr>
                <w:rFonts w:eastAsia="Calibri"/>
                <w:sz w:val="22"/>
                <w:szCs w:val="22"/>
              </w:rPr>
            </w:pPr>
          </w:p>
        </w:tc>
        <w:tc>
          <w:tcPr>
            <w:tcW w:w="1376" w:type="dxa"/>
            <w:tcBorders>
              <w:top w:val="nil"/>
              <w:left w:val="single" w:sz="2" w:space="0" w:color="000000"/>
              <w:bottom w:val="single" w:sz="2" w:space="0" w:color="000000"/>
              <w:right w:val="nil"/>
            </w:tcBorders>
          </w:tcPr>
          <w:p w:rsidR="00FB307F" w:rsidRPr="00FB307F" w:rsidRDefault="00FB307F" w:rsidP="00FB307F">
            <w:pPr>
              <w:spacing w:before="0" w:after="160" w:line="259" w:lineRule="auto"/>
              <w:rPr>
                <w:rFonts w:eastAsia="Calibri"/>
                <w:sz w:val="22"/>
                <w:szCs w:val="22"/>
              </w:rPr>
            </w:pPr>
          </w:p>
        </w:tc>
        <w:tc>
          <w:tcPr>
            <w:tcW w:w="1222" w:type="dxa"/>
            <w:tcBorders>
              <w:top w:val="nil"/>
              <w:left w:val="single" w:sz="2" w:space="0" w:color="000000"/>
              <w:bottom w:val="single" w:sz="2" w:space="0" w:color="000000"/>
              <w:right w:val="nil"/>
            </w:tcBorders>
          </w:tcPr>
          <w:p w:rsidR="00FB307F" w:rsidRPr="00FB307F" w:rsidRDefault="00FB307F" w:rsidP="00FB307F">
            <w:pPr>
              <w:spacing w:before="0" w:after="160" w:line="259" w:lineRule="auto"/>
              <w:rPr>
                <w:rFonts w:eastAsia="Calibri"/>
                <w:sz w:val="22"/>
                <w:szCs w:val="22"/>
              </w:rPr>
            </w:pPr>
          </w:p>
        </w:tc>
        <w:tc>
          <w:tcPr>
            <w:tcW w:w="1530" w:type="dxa"/>
            <w:tcBorders>
              <w:top w:val="nil"/>
              <w:left w:val="single" w:sz="2" w:space="0" w:color="000000"/>
              <w:bottom w:val="single" w:sz="2" w:space="0" w:color="000000"/>
              <w:right w:val="nil"/>
            </w:tcBorders>
          </w:tcPr>
          <w:p w:rsidR="00FB307F" w:rsidRPr="00FB307F" w:rsidRDefault="00FB307F" w:rsidP="00FB307F">
            <w:pPr>
              <w:spacing w:before="0" w:after="160" w:line="259" w:lineRule="auto"/>
              <w:rPr>
                <w:rFonts w:eastAsia="Calibri"/>
                <w:sz w:val="22"/>
                <w:szCs w:val="22"/>
              </w:rPr>
            </w:pPr>
          </w:p>
        </w:tc>
        <w:tc>
          <w:tcPr>
            <w:tcW w:w="1163" w:type="dxa"/>
            <w:tcBorders>
              <w:top w:val="nil"/>
              <w:left w:val="single" w:sz="2" w:space="0" w:color="000000"/>
              <w:bottom w:val="single" w:sz="2" w:space="0" w:color="000000"/>
              <w:right w:val="single" w:sz="2" w:space="0" w:color="000000"/>
            </w:tcBorders>
          </w:tcPr>
          <w:p w:rsidR="00FB307F" w:rsidRPr="00FB307F" w:rsidRDefault="00FB307F" w:rsidP="00FB307F">
            <w:pPr>
              <w:spacing w:before="0" w:after="160" w:line="259" w:lineRule="auto"/>
              <w:rPr>
                <w:rFonts w:eastAsia="Calibri"/>
                <w:sz w:val="22"/>
                <w:szCs w:val="22"/>
              </w:rPr>
            </w:pPr>
          </w:p>
        </w:tc>
      </w:tr>
      <w:tr w:rsidR="00FB307F" w:rsidRPr="00FB307F" w:rsidTr="0046027B">
        <w:tc>
          <w:tcPr>
            <w:tcW w:w="586" w:type="dxa"/>
            <w:tcBorders>
              <w:top w:val="nil"/>
              <w:left w:val="single" w:sz="2" w:space="0" w:color="000000"/>
              <w:bottom w:val="single" w:sz="2" w:space="0" w:color="000000"/>
              <w:right w:val="nil"/>
            </w:tcBorders>
          </w:tcPr>
          <w:p w:rsidR="00FB307F" w:rsidRPr="00FB307F" w:rsidRDefault="00FB307F" w:rsidP="00FB307F">
            <w:pPr>
              <w:spacing w:before="0" w:after="160" w:line="259" w:lineRule="auto"/>
              <w:rPr>
                <w:rFonts w:eastAsia="Calibri"/>
                <w:sz w:val="22"/>
                <w:szCs w:val="22"/>
              </w:rPr>
            </w:pPr>
          </w:p>
        </w:tc>
        <w:tc>
          <w:tcPr>
            <w:tcW w:w="2166" w:type="dxa"/>
            <w:tcBorders>
              <w:top w:val="nil"/>
              <w:left w:val="single" w:sz="2" w:space="0" w:color="000000"/>
              <w:bottom w:val="single" w:sz="2" w:space="0" w:color="000000"/>
              <w:right w:val="nil"/>
            </w:tcBorders>
          </w:tcPr>
          <w:p w:rsidR="00FB307F" w:rsidRPr="00FB307F" w:rsidRDefault="00FB307F" w:rsidP="00FB307F">
            <w:pPr>
              <w:spacing w:before="0" w:after="160" w:line="259" w:lineRule="auto"/>
              <w:rPr>
                <w:rFonts w:eastAsia="Calibri"/>
                <w:sz w:val="22"/>
                <w:szCs w:val="22"/>
              </w:rPr>
            </w:pPr>
          </w:p>
        </w:tc>
        <w:tc>
          <w:tcPr>
            <w:tcW w:w="1376" w:type="dxa"/>
            <w:tcBorders>
              <w:top w:val="nil"/>
              <w:left w:val="single" w:sz="2" w:space="0" w:color="000000"/>
              <w:bottom w:val="single" w:sz="2" w:space="0" w:color="000000"/>
              <w:right w:val="nil"/>
            </w:tcBorders>
          </w:tcPr>
          <w:p w:rsidR="00FB307F" w:rsidRPr="00FB307F" w:rsidRDefault="00FB307F" w:rsidP="00FB307F">
            <w:pPr>
              <w:spacing w:before="0" w:after="160" w:line="259" w:lineRule="auto"/>
              <w:rPr>
                <w:rFonts w:eastAsia="Calibri"/>
                <w:sz w:val="22"/>
                <w:szCs w:val="22"/>
              </w:rPr>
            </w:pPr>
          </w:p>
        </w:tc>
        <w:tc>
          <w:tcPr>
            <w:tcW w:w="1376" w:type="dxa"/>
            <w:tcBorders>
              <w:top w:val="nil"/>
              <w:left w:val="single" w:sz="2" w:space="0" w:color="000000"/>
              <w:bottom w:val="single" w:sz="2" w:space="0" w:color="000000"/>
              <w:right w:val="nil"/>
            </w:tcBorders>
          </w:tcPr>
          <w:p w:rsidR="00FB307F" w:rsidRPr="00FB307F" w:rsidRDefault="00FB307F" w:rsidP="00FB307F">
            <w:pPr>
              <w:spacing w:before="0" w:after="160" w:line="259" w:lineRule="auto"/>
              <w:rPr>
                <w:rFonts w:eastAsia="Calibri"/>
                <w:sz w:val="22"/>
                <w:szCs w:val="22"/>
              </w:rPr>
            </w:pPr>
          </w:p>
        </w:tc>
        <w:tc>
          <w:tcPr>
            <w:tcW w:w="1222" w:type="dxa"/>
            <w:tcBorders>
              <w:top w:val="nil"/>
              <w:left w:val="single" w:sz="2" w:space="0" w:color="000000"/>
              <w:bottom w:val="single" w:sz="2" w:space="0" w:color="000000"/>
              <w:right w:val="nil"/>
            </w:tcBorders>
          </w:tcPr>
          <w:p w:rsidR="00FB307F" w:rsidRPr="00FB307F" w:rsidRDefault="00FB307F" w:rsidP="00FB307F">
            <w:pPr>
              <w:spacing w:before="0" w:after="160" w:line="259" w:lineRule="auto"/>
              <w:rPr>
                <w:rFonts w:eastAsia="Calibri"/>
                <w:sz w:val="22"/>
                <w:szCs w:val="22"/>
              </w:rPr>
            </w:pPr>
          </w:p>
        </w:tc>
        <w:tc>
          <w:tcPr>
            <w:tcW w:w="1530" w:type="dxa"/>
            <w:tcBorders>
              <w:top w:val="nil"/>
              <w:left w:val="single" w:sz="2" w:space="0" w:color="000000"/>
              <w:bottom w:val="single" w:sz="2" w:space="0" w:color="000000"/>
              <w:right w:val="nil"/>
            </w:tcBorders>
          </w:tcPr>
          <w:p w:rsidR="00FB307F" w:rsidRPr="00FB307F" w:rsidRDefault="00FB307F" w:rsidP="00FB307F">
            <w:pPr>
              <w:spacing w:before="0" w:after="160" w:line="259" w:lineRule="auto"/>
              <w:rPr>
                <w:rFonts w:eastAsia="Calibri"/>
                <w:sz w:val="22"/>
                <w:szCs w:val="22"/>
              </w:rPr>
            </w:pPr>
          </w:p>
        </w:tc>
        <w:tc>
          <w:tcPr>
            <w:tcW w:w="1163" w:type="dxa"/>
            <w:tcBorders>
              <w:top w:val="nil"/>
              <w:left w:val="single" w:sz="2" w:space="0" w:color="000000"/>
              <w:bottom w:val="single" w:sz="2" w:space="0" w:color="000000"/>
              <w:right w:val="single" w:sz="2" w:space="0" w:color="000000"/>
            </w:tcBorders>
          </w:tcPr>
          <w:p w:rsidR="00FB307F" w:rsidRPr="00FB307F" w:rsidRDefault="00FB307F" w:rsidP="00FB307F">
            <w:pPr>
              <w:spacing w:before="0" w:after="160" w:line="259" w:lineRule="auto"/>
              <w:rPr>
                <w:rFonts w:eastAsia="Calibri"/>
                <w:sz w:val="22"/>
                <w:szCs w:val="22"/>
              </w:rPr>
            </w:pPr>
          </w:p>
        </w:tc>
      </w:tr>
      <w:tr w:rsidR="00FB307F" w:rsidRPr="00FB307F" w:rsidTr="0046027B">
        <w:tc>
          <w:tcPr>
            <w:tcW w:w="586" w:type="dxa"/>
            <w:tcBorders>
              <w:top w:val="nil"/>
              <w:left w:val="single" w:sz="2" w:space="0" w:color="000000"/>
              <w:bottom w:val="single" w:sz="2" w:space="0" w:color="000000"/>
              <w:right w:val="nil"/>
            </w:tcBorders>
          </w:tcPr>
          <w:p w:rsidR="00FB307F" w:rsidRPr="00FB307F" w:rsidRDefault="00FB307F" w:rsidP="00FB307F">
            <w:pPr>
              <w:spacing w:before="0" w:after="160" w:line="259" w:lineRule="auto"/>
              <w:rPr>
                <w:rFonts w:eastAsia="Calibri"/>
                <w:sz w:val="22"/>
                <w:szCs w:val="22"/>
              </w:rPr>
            </w:pPr>
          </w:p>
        </w:tc>
        <w:tc>
          <w:tcPr>
            <w:tcW w:w="2166" w:type="dxa"/>
            <w:tcBorders>
              <w:top w:val="nil"/>
              <w:left w:val="single" w:sz="2" w:space="0" w:color="000000"/>
              <w:bottom w:val="single" w:sz="2" w:space="0" w:color="000000"/>
              <w:right w:val="nil"/>
            </w:tcBorders>
          </w:tcPr>
          <w:p w:rsidR="00FB307F" w:rsidRPr="00FB307F" w:rsidRDefault="00FB307F" w:rsidP="00FB307F">
            <w:pPr>
              <w:spacing w:before="0" w:after="160" w:line="259" w:lineRule="auto"/>
              <w:rPr>
                <w:rFonts w:eastAsia="Calibri"/>
                <w:sz w:val="22"/>
                <w:szCs w:val="22"/>
              </w:rPr>
            </w:pPr>
          </w:p>
        </w:tc>
        <w:tc>
          <w:tcPr>
            <w:tcW w:w="1376" w:type="dxa"/>
            <w:tcBorders>
              <w:top w:val="nil"/>
              <w:left w:val="single" w:sz="2" w:space="0" w:color="000000"/>
              <w:bottom w:val="single" w:sz="2" w:space="0" w:color="000000"/>
              <w:right w:val="nil"/>
            </w:tcBorders>
          </w:tcPr>
          <w:p w:rsidR="00FB307F" w:rsidRPr="00FB307F" w:rsidRDefault="00FB307F" w:rsidP="00FB307F">
            <w:pPr>
              <w:spacing w:before="0" w:after="160" w:line="259" w:lineRule="auto"/>
              <w:rPr>
                <w:rFonts w:eastAsia="Calibri"/>
                <w:sz w:val="22"/>
                <w:szCs w:val="22"/>
              </w:rPr>
            </w:pPr>
          </w:p>
        </w:tc>
        <w:tc>
          <w:tcPr>
            <w:tcW w:w="1376" w:type="dxa"/>
            <w:tcBorders>
              <w:top w:val="nil"/>
              <w:left w:val="single" w:sz="2" w:space="0" w:color="000000"/>
              <w:bottom w:val="single" w:sz="2" w:space="0" w:color="000000"/>
              <w:right w:val="nil"/>
            </w:tcBorders>
          </w:tcPr>
          <w:p w:rsidR="00FB307F" w:rsidRPr="00FB307F" w:rsidRDefault="00FB307F" w:rsidP="00FB307F">
            <w:pPr>
              <w:spacing w:before="0" w:after="160" w:line="259" w:lineRule="auto"/>
              <w:rPr>
                <w:rFonts w:eastAsia="Calibri"/>
                <w:sz w:val="22"/>
                <w:szCs w:val="22"/>
              </w:rPr>
            </w:pPr>
          </w:p>
        </w:tc>
        <w:tc>
          <w:tcPr>
            <w:tcW w:w="1222" w:type="dxa"/>
            <w:tcBorders>
              <w:top w:val="nil"/>
              <w:left w:val="single" w:sz="2" w:space="0" w:color="000000"/>
              <w:bottom w:val="single" w:sz="2" w:space="0" w:color="000000"/>
              <w:right w:val="nil"/>
            </w:tcBorders>
          </w:tcPr>
          <w:p w:rsidR="00FB307F" w:rsidRPr="00FB307F" w:rsidRDefault="00FB307F" w:rsidP="00FB307F">
            <w:pPr>
              <w:spacing w:before="0" w:after="160" w:line="259" w:lineRule="auto"/>
              <w:rPr>
                <w:rFonts w:eastAsia="Calibri"/>
                <w:sz w:val="22"/>
                <w:szCs w:val="22"/>
              </w:rPr>
            </w:pPr>
          </w:p>
        </w:tc>
        <w:tc>
          <w:tcPr>
            <w:tcW w:w="1530" w:type="dxa"/>
            <w:tcBorders>
              <w:top w:val="nil"/>
              <w:left w:val="single" w:sz="2" w:space="0" w:color="000000"/>
              <w:bottom w:val="single" w:sz="2" w:space="0" w:color="000000"/>
              <w:right w:val="nil"/>
            </w:tcBorders>
          </w:tcPr>
          <w:p w:rsidR="00FB307F" w:rsidRPr="00FB307F" w:rsidRDefault="00FB307F" w:rsidP="00FB307F">
            <w:pPr>
              <w:spacing w:before="0" w:after="160" w:line="259" w:lineRule="auto"/>
              <w:rPr>
                <w:rFonts w:eastAsia="Calibri"/>
                <w:sz w:val="22"/>
                <w:szCs w:val="22"/>
              </w:rPr>
            </w:pPr>
          </w:p>
        </w:tc>
        <w:tc>
          <w:tcPr>
            <w:tcW w:w="1163" w:type="dxa"/>
            <w:tcBorders>
              <w:top w:val="nil"/>
              <w:left w:val="single" w:sz="2" w:space="0" w:color="000000"/>
              <w:bottom w:val="single" w:sz="2" w:space="0" w:color="000000"/>
              <w:right w:val="single" w:sz="2" w:space="0" w:color="000000"/>
            </w:tcBorders>
          </w:tcPr>
          <w:p w:rsidR="00FB307F" w:rsidRPr="00FB307F" w:rsidRDefault="00FB307F" w:rsidP="00FB307F">
            <w:pPr>
              <w:spacing w:before="0" w:after="160" w:line="259" w:lineRule="auto"/>
              <w:rPr>
                <w:rFonts w:eastAsia="Calibri"/>
                <w:sz w:val="22"/>
                <w:szCs w:val="22"/>
              </w:rPr>
            </w:pPr>
          </w:p>
        </w:tc>
      </w:tr>
    </w:tbl>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rPr>
          <w:rFonts w:eastAsia="Calibri"/>
          <w:sz w:val="22"/>
          <w:szCs w:val="22"/>
        </w:rPr>
      </w:pPr>
    </w:p>
    <w:p w:rsidR="00FB307F" w:rsidRPr="00FB307F" w:rsidRDefault="00FB307F" w:rsidP="00FB307F">
      <w:pPr>
        <w:spacing w:before="0" w:after="160" w:line="259" w:lineRule="auto"/>
        <w:jc w:val="center"/>
        <w:rPr>
          <w:rFonts w:eastAsia="Calibri"/>
          <w:sz w:val="22"/>
          <w:szCs w:val="22"/>
        </w:rPr>
      </w:pPr>
      <w:r w:rsidRPr="00FB307F">
        <w:rPr>
          <w:rFonts w:eastAsia="Calibri"/>
          <w:sz w:val="22"/>
          <w:szCs w:val="22"/>
        </w:rPr>
        <w:t>__________________________</w:t>
      </w:r>
    </w:p>
    <w:p w:rsidR="00FB307F" w:rsidRPr="00FB307F" w:rsidRDefault="00FB307F" w:rsidP="00FB307F">
      <w:pPr>
        <w:spacing w:before="0" w:after="160" w:line="259" w:lineRule="auto"/>
        <w:rPr>
          <w:rFonts w:eastAsia="Calibri"/>
          <w:sz w:val="22"/>
          <w:szCs w:val="22"/>
        </w:rPr>
      </w:pPr>
    </w:p>
    <w:p w:rsidR="00FB307F" w:rsidRDefault="00FB307F" w:rsidP="00421B0C">
      <w:pPr>
        <w:suppressAutoHyphens/>
        <w:spacing w:line="360" w:lineRule="auto"/>
        <w:ind w:firstLine="4320"/>
        <w:rPr>
          <w:lang w:eastAsia="ar-SA"/>
        </w:rPr>
      </w:pPr>
    </w:p>
    <w:sectPr w:rsidR="00FB307F" w:rsidSect="00070695">
      <w:footnotePr>
        <w:pos w:val="beneathText"/>
      </w:footnotePr>
      <w:pgSz w:w="11905" w:h="16837"/>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2C" w:rsidRDefault="00243B2C" w:rsidP="00F558CA">
      <w:pPr>
        <w:spacing w:before="0" w:after="0"/>
      </w:pPr>
      <w:r>
        <w:separator/>
      </w:r>
    </w:p>
  </w:endnote>
  <w:endnote w:type="continuationSeparator" w:id="0">
    <w:p w:rsidR="00243B2C" w:rsidRDefault="00243B2C" w:rsidP="00F558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2C" w:rsidRDefault="00243B2C" w:rsidP="00F558CA">
      <w:pPr>
        <w:spacing w:before="0" w:after="0"/>
      </w:pPr>
      <w:r>
        <w:separator/>
      </w:r>
    </w:p>
  </w:footnote>
  <w:footnote w:type="continuationSeparator" w:id="0">
    <w:p w:rsidR="00243B2C" w:rsidRDefault="00243B2C" w:rsidP="00F558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319030"/>
      <w:docPartObj>
        <w:docPartGallery w:val="Page Numbers (Top of Page)"/>
        <w:docPartUnique/>
      </w:docPartObj>
    </w:sdtPr>
    <w:sdtEndPr/>
    <w:sdtContent>
      <w:p w:rsidR="0046027B" w:rsidRDefault="0046027B">
        <w:pPr>
          <w:pStyle w:val="Antrats"/>
          <w:jc w:val="center"/>
        </w:pPr>
        <w:r>
          <w:fldChar w:fldCharType="begin"/>
        </w:r>
        <w:r>
          <w:instrText>PAGE   \* MERGEFORMAT</w:instrText>
        </w:r>
        <w:r>
          <w:fldChar w:fldCharType="separate"/>
        </w:r>
        <w:r w:rsidR="00101C5A">
          <w:rPr>
            <w:noProof/>
          </w:rPr>
          <w:t>2</w:t>
        </w:r>
        <w:r>
          <w:fldChar w:fldCharType="end"/>
        </w:r>
      </w:p>
    </w:sdtContent>
  </w:sdt>
  <w:p w:rsidR="0046027B" w:rsidRDefault="0046027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8CA" w:rsidRDefault="00F558CA">
    <w:pPr>
      <w:pStyle w:val="Antrats"/>
      <w:jc w:val="center"/>
    </w:pPr>
  </w:p>
  <w:p w:rsidR="00F558CA" w:rsidRDefault="00F558C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7C"/>
    <w:rsid w:val="00020339"/>
    <w:rsid w:val="00031265"/>
    <w:rsid w:val="00036924"/>
    <w:rsid w:val="00051C69"/>
    <w:rsid w:val="00070695"/>
    <w:rsid w:val="000B3C2F"/>
    <w:rsid w:val="000D1D58"/>
    <w:rsid w:val="00101C5A"/>
    <w:rsid w:val="0011244E"/>
    <w:rsid w:val="00115E54"/>
    <w:rsid w:val="00130124"/>
    <w:rsid w:val="00153AF6"/>
    <w:rsid w:val="00191C1C"/>
    <w:rsid w:val="001B6050"/>
    <w:rsid w:val="00201426"/>
    <w:rsid w:val="00226199"/>
    <w:rsid w:val="00243B2C"/>
    <w:rsid w:val="0026146F"/>
    <w:rsid w:val="002D30FD"/>
    <w:rsid w:val="002D66F2"/>
    <w:rsid w:val="00312102"/>
    <w:rsid w:val="003170A4"/>
    <w:rsid w:val="00324C35"/>
    <w:rsid w:val="003647CC"/>
    <w:rsid w:val="00375DEB"/>
    <w:rsid w:val="00394E04"/>
    <w:rsid w:val="0040052C"/>
    <w:rsid w:val="00421B0C"/>
    <w:rsid w:val="0046027B"/>
    <w:rsid w:val="00471E4E"/>
    <w:rsid w:val="00472043"/>
    <w:rsid w:val="004D631A"/>
    <w:rsid w:val="004E19A3"/>
    <w:rsid w:val="004E4351"/>
    <w:rsid w:val="004F055C"/>
    <w:rsid w:val="00500E5E"/>
    <w:rsid w:val="00502BE9"/>
    <w:rsid w:val="00502E04"/>
    <w:rsid w:val="0054485F"/>
    <w:rsid w:val="0055693B"/>
    <w:rsid w:val="005637BC"/>
    <w:rsid w:val="005703D0"/>
    <w:rsid w:val="005D0D7C"/>
    <w:rsid w:val="00600791"/>
    <w:rsid w:val="00635963"/>
    <w:rsid w:val="006A4A5A"/>
    <w:rsid w:val="006E1D56"/>
    <w:rsid w:val="0072047E"/>
    <w:rsid w:val="00751597"/>
    <w:rsid w:val="007646F2"/>
    <w:rsid w:val="0076473B"/>
    <w:rsid w:val="007801BA"/>
    <w:rsid w:val="0079470E"/>
    <w:rsid w:val="007B0C87"/>
    <w:rsid w:val="007B2F65"/>
    <w:rsid w:val="007E1DDD"/>
    <w:rsid w:val="007F2330"/>
    <w:rsid w:val="00810DFF"/>
    <w:rsid w:val="00852AF7"/>
    <w:rsid w:val="00886CD7"/>
    <w:rsid w:val="008A07F1"/>
    <w:rsid w:val="008B5BC8"/>
    <w:rsid w:val="008E4A7A"/>
    <w:rsid w:val="008F39D6"/>
    <w:rsid w:val="009172B6"/>
    <w:rsid w:val="00976705"/>
    <w:rsid w:val="009B55B2"/>
    <w:rsid w:val="009E577C"/>
    <w:rsid w:val="00A05A65"/>
    <w:rsid w:val="00A17878"/>
    <w:rsid w:val="00A35EFE"/>
    <w:rsid w:val="00A62616"/>
    <w:rsid w:val="00A8741F"/>
    <w:rsid w:val="00A91744"/>
    <w:rsid w:val="00A97443"/>
    <w:rsid w:val="00AB60F8"/>
    <w:rsid w:val="00AB625E"/>
    <w:rsid w:val="00AC5455"/>
    <w:rsid w:val="00AC58D7"/>
    <w:rsid w:val="00AD2EFB"/>
    <w:rsid w:val="00AD3FB7"/>
    <w:rsid w:val="00AD4598"/>
    <w:rsid w:val="00AF53E4"/>
    <w:rsid w:val="00B135A1"/>
    <w:rsid w:val="00B4398A"/>
    <w:rsid w:val="00B54DC5"/>
    <w:rsid w:val="00B903C5"/>
    <w:rsid w:val="00BB02BA"/>
    <w:rsid w:val="00BE6B25"/>
    <w:rsid w:val="00BE727B"/>
    <w:rsid w:val="00BF20FC"/>
    <w:rsid w:val="00BF54C5"/>
    <w:rsid w:val="00C022B8"/>
    <w:rsid w:val="00C637F6"/>
    <w:rsid w:val="00CC7205"/>
    <w:rsid w:val="00CD6DAD"/>
    <w:rsid w:val="00CF0AD8"/>
    <w:rsid w:val="00D3492F"/>
    <w:rsid w:val="00D7128C"/>
    <w:rsid w:val="00D83CC0"/>
    <w:rsid w:val="00DB4799"/>
    <w:rsid w:val="00DC2674"/>
    <w:rsid w:val="00E23C41"/>
    <w:rsid w:val="00E317C1"/>
    <w:rsid w:val="00E944EB"/>
    <w:rsid w:val="00F3568A"/>
    <w:rsid w:val="00F558CA"/>
    <w:rsid w:val="00F574E8"/>
    <w:rsid w:val="00F779EE"/>
    <w:rsid w:val="00FB307F"/>
    <w:rsid w:val="00FE2E8D"/>
    <w:rsid w:val="00FF1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8B070-65DB-4125-8BE7-F34961A7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US" w:bidi="ar-SA"/>
      </w:rPr>
    </w:rPrDefault>
    <w:pPrDefault>
      <w:pPr>
        <w:spacing w:before="30" w:after="30"/>
      </w:pPr>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rsid w:val="0097670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91C1C"/>
    <w:rPr>
      <w:rFonts w:ascii="Tahoma" w:hAnsi="Tahoma" w:cs="Tahoma"/>
      <w:sz w:val="16"/>
      <w:szCs w:val="16"/>
    </w:rPr>
  </w:style>
  <w:style w:type="character" w:customStyle="1" w:styleId="DebesliotekstasDiagrama">
    <w:name w:val="Debesėlio tekstas Diagrama"/>
    <w:basedOn w:val="Numatytasispastraiposriftas"/>
    <w:link w:val="Debesliotekstas"/>
    <w:rsid w:val="00191C1C"/>
    <w:rPr>
      <w:rFonts w:ascii="Tahoma" w:hAnsi="Tahoma" w:cs="Tahoma"/>
      <w:sz w:val="16"/>
      <w:szCs w:val="16"/>
    </w:rPr>
  </w:style>
  <w:style w:type="paragraph" w:styleId="Sraopastraipa">
    <w:name w:val="List Paragraph"/>
    <w:basedOn w:val="prastasis"/>
    <w:rsid w:val="00AB625E"/>
    <w:pPr>
      <w:ind w:left="720"/>
      <w:contextualSpacing/>
    </w:pPr>
  </w:style>
  <w:style w:type="character" w:customStyle="1" w:styleId="bold">
    <w:name w:val="bold"/>
    <w:rsid w:val="00AB625E"/>
  </w:style>
  <w:style w:type="character" w:styleId="Hipersaitas">
    <w:name w:val="Hyperlink"/>
    <w:basedOn w:val="Numatytasispastraiposriftas"/>
    <w:uiPriority w:val="99"/>
    <w:unhideWhenUsed/>
    <w:rsid w:val="009172B6"/>
    <w:rPr>
      <w:color w:val="0000FF" w:themeColor="hyperlink"/>
      <w:u w:val="single"/>
    </w:rPr>
  </w:style>
  <w:style w:type="paragraph" w:styleId="Antrats">
    <w:name w:val="header"/>
    <w:basedOn w:val="prastasis"/>
    <w:link w:val="AntratsDiagrama"/>
    <w:uiPriority w:val="99"/>
    <w:unhideWhenUsed/>
    <w:rsid w:val="00F558CA"/>
    <w:pPr>
      <w:tabs>
        <w:tab w:val="center" w:pos="4819"/>
        <w:tab w:val="right" w:pos="9638"/>
      </w:tabs>
      <w:spacing w:before="0" w:after="0"/>
    </w:pPr>
  </w:style>
  <w:style w:type="character" w:customStyle="1" w:styleId="AntratsDiagrama">
    <w:name w:val="Antraštės Diagrama"/>
    <w:basedOn w:val="Numatytasispastraiposriftas"/>
    <w:link w:val="Antrats"/>
    <w:uiPriority w:val="99"/>
    <w:rsid w:val="00F558CA"/>
  </w:style>
  <w:style w:type="paragraph" w:styleId="Porat">
    <w:name w:val="footer"/>
    <w:basedOn w:val="prastasis"/>
    <w:link w:val="PoratDiagrama"/>
    <w:uiPriority w:val="99"/>
    <w:unhideWhenUsed/>
    <w:rsid w:val="00F558CA"/>
    <w:pPr>
      <w:tabs>
        <w:tab w:val="center" w:pos="4819"/>
        <w:tab w:val="right" w:pos="9638"/>
      </w:tabs>
      <w:spacing w:before="0" w:after="0"/>
    </w:pPr>
  </w:style>
  <w:style w:type="character" w:customStyle="1" w:styleId="PoratDiagrama">
    <w:name w:val="Poraštė Diagrama"/>
    <w:basedOn w:val="Numatytasispastraiposriftas"/>
    <w:link w:val="Porat"/>
    <w:uiPriority w:val="99"/>
    <w:rsid w:val="00F5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6005">
      <w:bodyDiv w:val="1"/>
      <w:marLeft w:val="0"/>
      <w:marRight w:val="0"/>
      <w:marTop w:val="0"/>
      <w:marBottom w:val="0"/>
      <w:divBdr>
        <w:top w:val="none" w:sz="0" w:space="0" w:color="auto"/>
        <w:left w:val="none" w:sz="0" w:space="0" w:color="auto"/>
        <w:bottom w:val="none" w:sz="0" w:space="0" w:color="auto"/>
        <w:right w:val="none" w:sz="0" w:space="0" w:color="auto"/>
      </w:divBdr>
    </w:div>
    <w:div w:id="743189758">
      <w:bodyDiv w:val="1"/>
      <w:marLeft w:val="0"/>
      <w:marRight w:val="0"/>
      <w:marTop w:val="0"/>
      <w:marBottom w:val="0"/>
      <w:divBdr>
        <w:top w:val="none" w:sz="0" w:space="0" w:color="auto"/>
        <w:left w:val="none" w:sz="0" w:space="0" w:color="auto"/>
        <w:bottom w:val="none" w:sz="0" w:space="0" w:color="auto"/>
        <w:right w:val="none" w:sz="0" w:space="0" w:color="auto"/>
      </w:divBdr>
    </w:div>
    <w:div w:id="895045933">
      <w:bodyDiv w:val="1"/>
      <w:marLeft w:val="0"/>
      <w:marRight w:val="0"/>
      <w:marTop w:val="0"/>
      <w:marBottom w:val="0"/>
      <w:divBdr>
        <w:top w:val="none" w:sz="0" w:space="0" w:color="auto"/>
        <w:left w:val="none" w:sz="0" w:space="0" w:color="auto"/>
        <w:bottom w:val="none" w:sz="0" w:space="0" w:color="auto"/>
        <w:right w:val="none" w:sz="0" w:space="0" w:color="auto"/>
      </w:divBdr>
    </w:div>
    <w:div w:id="901016158">
      <w:bodyDiv w:val="1"/>
      <w:marLeft w:val="0"/>
      <w:marRight w:val="0"/>
      <w:marTop w:val="0"/>
      <w:marBottom w:val="0"/>
      <w:divBdr>
        <w:top w:val="none" w:sz="0" w:space="0" w:color="auto"/>
        <w:left w:val="none" w:sz="0" w:space="0" w:color="auto"/>
        <w:bottom w:val="none" w:sz="0" w:space="0" w:color="auto"/>
        <w:right w:val="none" w:sz="0" w:space="0" w:color="auto"/>
      </w:divBdr>
    </w:div>
    <w:div w:id="1360278482">
      <w:bodyDiv w:val="1"/>
      <w:marLeft w:val="0"/>
      <w:marRight w:val="0"/>
      <w:marTop w:val="0"/>
      <w:marBottom w:val="0"/>
      <w:divBdr>
        <w:top w:val="none" w:sz="0" w:space="0" w:color="auto"/>
        <w:left w:val="none" w:sz="0" w:space="0" w:color="auto"/>
        <w:bottom w:val="none" w:sz="0" w:space="0" w:color="auto"/>
        <w:right w:val="none" w:sz="0" w:space="0" w:color="auto"/>
      </w:divBdr>
    </w:div>
    <w:div w:id="1659530941">
      <w:bodyDiv w:val="1"/>
      <w:marLeft w:val="0"/>
      <w:marRight w:val="0"/>
      <w:marTop w:val="0"/>
      <w:marBottom w:val="0"/>
      <w:divBdr>
        <w:top w:val="none" w:sz="0" w:space="0" w:color="auto"/>
        <w:left w:val="none" w:sz="0" w:space="0" w:color="auto"/>
        <w:bottom w:val="none" w:sz="0" w:space="0" w:color="auto"/>
        <w:right w:val="none" w:sz="0" w:space="0" w:color="auto"/>
      </w:divBdr>
    </w:div>
    <w:div w:id="1734236649">
      <w:bodyDiv w:val="1"/>
      <w:marLeft w:val="0"/>
      <w:marRight w:val="0"/>
      <w:marTop w:val="0"/>
      <w:marBottom w:val="0"/>
      <w:divBdr>
        <w:top w:val="none" w:sz="0" w:space="0" w:color="auto"/>
        <w:left w:val="none" w:sz="0" w:space="0" w:color="auto"/>
        <w:bottom w:val="none" w:sz="0" w:space="0" w:color="auto"/>
        <w:right w:val="none" w:sz="0" w:space="0" w:color="auto"/>
      </w:divBdr>
    </w:div>
    <w:div w:id="20887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r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EFD14-ACD0-4C53-B7D8-0E4B3297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12509</Words>
  <Characters>7131</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Gruzdžių komunalinio ūkio UAB</vt:lpstr>
      <vt:lpstr>Gruzdžių komunalinio ūkio UAB</vt:lpstr>
    </vt:vector>
  </TitlesOfParts>
  <Company>Hewlett-Packard Company</Company>
  <LinksUpToDate>false</LinksUpToDate>
  <CharactersWithSpaces>19601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Gruzdžių komunalinio ūkio UAB</dc:title>
  <dc:creator>Dalyte</dc:creator>
  <cp:lastModifiedBy>Seniunija</cp:lastModifiedBy>
  <cp:revision>2</cp:revision>
  <cp:lastPrinted>2017-03-31T06:57:00Z</cp:lastPrinted>
  <dcterms:created xsi:type="dcterms:W3CDTF">2017-04-07T07:23:00Z</dcterms:created>
  <dcterms:modified xsi:type="dcterms:W3CDTF">2017-04-07T07:23:00Z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e4bbf4a0-abce-4d69-a8a4-dcd1ea6d7948</vt:lpwstr>
  </property>
</Properties>
</file>